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B318A" w14:textId="6F997C8E" w:rsidR="006754B3" w:rsidRDefault="001E66BC" w:rsidP="00AA5A36">
      <w:pPr>
        <w:jc w:val="center"/>
        <w:rPr>
          <w:b/>
          <w:bCs/>
          <w:sz w:val="40"/>
          <w:szCs w:val="40"/>
        </w:rPr>
      </w:pPr>
      <w:permStart w:id="196569438" w:edGrp="everyone"/>
      <w:r>
        <w:rPr>
          <w:b/>
          <w:bCs/>
          <w:sz w:val="40"/>
          <w:szCs w:val="40"/>
        </w:rPr>
        <w:t>SZUŠ-PK-10/2026</w:t>
      </w:r>
    </w:p>
    <w:p w14:paraId="2E0DD290" w14:textId="77777777" w:rsidR="006754B3" w:rsidRDefault="006754B3" w:rsidP="00AA5A36">
      <w:pPr>
        <w:jc w:val="center"/>
        <w:rPr>
          <w:b/>
          <w:bCs/>
          <w:sz w:val="40"/>
          <w:szCs w:val="40"/>
        </w:rPr>
      </w:pPr>
    </w:p>
    <w:p w14:paraId="1AC744A2" w14:textId="77777777" w:rsidR="006754B3" w:rsidRDefault="006754B3" w:rsidP="00AA5A36">
      <w:pPr>
        <w:jc w:val="center"/>
        <w:rPr>
          <w:b/>
          <w:bCs/>
          <w:sz w:val="40"/>
          <w:szCs w:val="40"/>
        </w:rPr>
      </w:pPr>
    </w:p>
    <w:p w14:paraId="2B1FFF4D" w14:textId="6353A3FE" w:rsidR="00AA5A36" w:rsidRPr="00A70125" w:rsidRDefault="006B3D39" w:rsidP="00AA5A36">
      <w:pPr>
        <w:jc w:val="center"/>
        <w:rPr>
          <w:b/>
          <w:bCs/>
          <w:sz w:val="48"/>
          <w:szCs w:val="48"/>
        </w:rPr>
      </w:pPr>
      <w:r w:rsidRPr="00A70125">
        <w:rPr>
          <w:b/>
          <w:bCs/>
          <w:sz w:val="48"/>
          <w:szCs w:val="48"/>
        </w:rPr>
        <w:t>ŠKOLSKÝ PORIADOK</w:t>
      </w:r>
    </w:p>
    <w:p w14:paraId="2B031B28" w14:textId="77777777" w:rsidR="00AA5A36" w:rsidRPr="00A70125" w:rsidRDefault="00AA5A36" w:rsidP="00A75B18">
      <w:pPr>
        <w:pStyle w:val="Bezriadkovania"/>
      </w:pPr>
    </w:p>
    <w:permEnd w:id="196569438"/>
    <w:p w14:paraId="200BFAC7" w14:textId="77777777" w:rsidR="00827D20" w:rsidRPr="00A70125" w:rsidRDefault="00827D20" w:rsidP="00827D20">
      <w:pPr>
        <w:pStyle w:val="Bezriadkovania"/>
      </w:pPr>
    </w:p>
    <w:p w14:paraId="06A05BF8" w14:textId="77777777" w:rsidR="00827D20" w:rsidRPr="00A70125" w:rsidRDefault="00827D20" w:rsidP="00827D20">
      <w:pPr>
        <w:pStyle w:val="Bezriadkovania"/>
      </w:pPr>
    </w:p>
    <w:p w14:paraId="5EE8116D" w14:textId="77777777" w:rsidR="00827D20" w:rsidRPr="00A70125" w:rsidRDefault="00827D20" w:rsidP="00827D20">
      <w:pPr>
        <w:spacing w:after="0" w:line="240" w:lineRule="auto"/>
        <w:rPr>
          <w:rFonts w:eastAsia="Calibri" w:cs="Times New Roman"/>
          <w:color w:val="000000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151"/>
        <w:gridCol w:w="7911"/>
      </w:tblGrid>
      <w:tr w:rsidR="00827D20" w:rsidRPr="00A70125" w14:paraId="43868525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7F165CE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32"/>
              </w:rPr>
            </w:pPr>
            <w:r w:rsidRPr="00A70125">
              <w:rPr>
                <w:b w:val="0"/>
                <w:bCs w:val="0"/>
                <w:sz w:val="32"/>
              </w:rPr>
              <w:t>Názov:</w:t>
            </w:r>
          </w:p>
        </w:tc>
        <w:tc>
          <w:tcPr>
            <w:tcW w:w="8074" w:type="dxa"/>
          </w:tcPr>
          <w:p w14:paraId="52DB5631" w14:textId="77777777" w:rsidR="00827D20" w:rsidRPr="00A70125" w:rsidRDefault="00827D20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A70125">
              <w:rPr>
                <w:sz w:val="32"/>
              </w:rPr>
              <w:t>Súkromná základná umelecká škola, Breziny 289, Prakovce</w:t>
            </w:r>
          </w:p>
        </w:tc>
      </w:tr>
      <w:tr w:rsidR="00827D20" w:rsidRPr="00A70125" w14:paraId="15BF7400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AAEB323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32"/>
              </w:rPr>
            </w:pPr>
            <w:r w:rsidRPr="00A70125">
              <w:rPr>
                <w:b w:val="0"/>
                <w:bCs w:val="0"/>
                <w:sz w:val="32"/>
              </w:rPr>
              <w:t>Sídlo:</w:t>
            </w:r>
          </w:p>
        </w:tc>
        <w:tc>
          <w:tcPr>
            <w:tcW w:w="8074" w:type="dxa"/>
          </w:tcPr>
          <w:p w14:paraId="3B1AFF43" w14:textId="77777777" w:rsidR="00827D20" w:rsidRPr="00A70125" w:rsidRDefault="00827D20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</w:rPr>
            </w:pPr>
            <w:r w:rsidRPr="00A70125">
              <w:rPr>
                <w:b/>
                <w:bCs/>
                <w:sz w:val="32"/>
              </w:rPr>
              <w:t>Breziny 289, 055 62 Prakovce</w:t>
            </w:r>
          </w:p>
        </w:tc>
      </w:tr>
      <w:tr w:rsidR="00827D20" w:rsidRPr="00A70125" w14:paraId="2B209BAB" w14:textId="77777777" w:rsidTr="00A4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CD1E27D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32"/>
              </w:rPr>
            </w:pPr>
            <w:r w:rsidRPr="00A70125">
              <w:rPr>
                <w:b w:val="0"/>
                <w:bCs w:val="0"/>
                <w:sz w:val="32"/>
              </w:rPr>
              <w:t>IČO:</w:t>
            </w:r>
          </w:p>
        </w:tc>
        <w:tc>
          <w:tcPr>
            <w:tcW w:w="8074" w:type="dxa"/>
          </w:tcPr>
          <w:p w14:paraId="4AEAC1FB" w14:textId="77777777" w:rsidR="00827D20" w:rsidRPr="00A70125" w:rsidRDefault="00827D20" w:rsidP="00A45E7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</w:rPr>
            </w:pPr>
            <w:r w:rsidRPr="00A70125">
              <w:rPr>
                <w:b/>
                <w:bCs/>
                <w:sz w:val="32"/>
              </w:rPr>
              <w:t>42105927</w:t>
            </w:r>
          </w:p>
        </w:tc>
      </w:tr>
    </w:tbl>
    <w:p w14:paraId="1D00AEAA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p w14:paraId="3E39646F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827D20" w:rsidRPr="00A70125" w14:paraId="320C0F04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CEC466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Štatutárny orgán:</w:t>
            </w:r>
          </w:p>
        </w:tc>
        <w:tc>
          <w:tcPr>
            <w:tcW w:w="7082" w:type="dxa"/>
          </w:tcPr>
          <w:p w14:paraId="2951613C" w14:textId="77777777" w:rsidR="00827D20" w:rsidRPr="00A70125" w:rsidRDefault="00827D20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A70125">
              <w:rPr>
                <w:sz w:val="20"/>
                <w:szCs w:val="24"/>
              </w:rPr>
              <w:t>Mgr. Veronika Hamráková DiS. art.</w:t>
            </w:r>
          </w:p>
        </w:tc>
      </w:tr>
      <w:tr w:rsidR="00827D20" w:rsidRPr="00A70125" w14:paraId="6F867B93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A8EC97" w14:textId="77777777" w:rsidR="00827D20" w:rsidRPr="00A70125" w:rsidRDefault="00827D20" w:rsidP="00A45E7F">
            <w:pPr>
              <w:spacing w:after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Email:</w:t>
            </w:r>
          </w:p>
        </w:tc>
        <w:tc>
          <w:tcPr>
            <w:tcW w:w="7082" w:type="dxa"/>
          </w:tcPr>
          <w:p w14:paraId="5289120E" w14:textId="77777777" w:rsidR="00827D20" w:rsidRPr="00A70125" w:rsidRDefault="00827D20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 w:rsidRPr="00A70125">
              <w:rPr>
                <w:sz w:val="20"/>
                <w:szCs w:val="20"/>
              </w:rPr>
              <w:t>riaditel@szusprakovce.sk</w:t>
            </w:r>
          </w:p>
        </w:tc>
      </w:tr>
      <w:tr w:rsidR="00827D20" w:rsidRPr="00A70125" w14:paraId="6D603094" w14:textId="77777777" w:rsidTr="00A4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53FA41A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Telefón:</w:t>
            </w:r>
          </w:p>
        </w:tc>
        <w:tc>
          <w:tcPr>
            <w:tcW w:w="7082" w:type="dxa"/>
          </w:tcPr>
          <w:p w14:paraId="458729ED" w14:textId="77777777" w:rsidR="00827D20" w:rsidRPr="00A70125" w:rsidRDefault="00827D20" w:rsidP="00A45E7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70125">
              <w:rPr>
                <w:sz w:val="20"/>
                <w:szCs w:val="20"/>
              </w:rPr>
              <w:t>+421911223789</w:t>
            </w:r>
          </w:p>
        </w:tc>
      </w:tr>
      <w:tr w:rsidR="00827D20" w:rsidRPr="00A70125" w14:paraId="7124287A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E34828C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Právna forma:</w:t>
            </w:r>
          </w:p>
        </w:tc>
        <w:tc>
          <w:tcPr>
            <w:tcW w:w="7082" w:type="dxa"/>
          </w:tcPr>
          <w:p w14:paraId="5F80F42C" w14:textId="77777777" w:rsidR="00827D20" w:rsidRPr="00A70125" w:rsidRDefault="00827D20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70125">
              <w:rPr>
                <w:sz w:val="20"/>
                <w:szCs w:val="20"/>
              </w:rPr>
              <w:t>Nezisková organizácia</w:t>
            </w:r>
          </w:p>
        </w:tc>
      </w:tr>
      <w:tr w:rsidR="00827D20" w:rsidRPr="00A70125" w14:paraId="53146314" w14:textId="77777777" w:rsidTr="00A4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31D120" w14:textId="77777777" w:rsidR="00827D20" w:rsidRPr="00A70125" w:rsidRDefault="00827D20" w:rsidP="00A45E7F">
            <w:pPr>
              <w:spacing w:after="0"/>
              <w:rPr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DIČ:</w:t>
            </w:r>
          </w:p>
        </w:tc>
        <w:tc>
          <w:tcPr>
            <w:tcW w:w="7082" w:type="dxa"/>
          </w:tcPr>
          <w:p w14:paraId="79307564" w14:textId="77777777" w:rsidR="00827D20" w:rsidRPr="00A70125" w:rsidRDefault="00827D20" w:rsidP="00A45E7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70125">
              <w:rPr>
                <w:sz w:val="20"/>
                <w:szCs w:val="20"/>
              </w:rPr>
              <w:t>2022859036</w:t>
            </w:r>
          </w:p>
        </w:tc>
      </w:tr>
    </w:tbl>
    <w:p w14:paraId="5029E9E1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827D20" w:rsidRPr="00A70125" w14:paraId="4A6029F4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2FE40FD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Zriaďovateľ názov:</w:t>
            </w:r>
          </w:p>
        </w:tc>
        <w:tc>
          <w:tcPr>
            <w:tcW w:w="7082" w:type="dxa"/>
          </w:tcPr>
          <w:p w14:paraId="1F102B77" w14:textId="77777777" w:rsidR="00827D20" w:rsidRPr="00A70125" w:rsidRDefault="00827D20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A70125">
              <w:rPr>
                <w:sz w:val="20"/>
                <w:szCs w:val="24"/>
              </w:rPr>
              <w:t>Viera Vojtilová</w:t>
            </w:r>
          </w:p>
        </w:tc>
      </w:tr>
      <w:tr w:rsidR="00827D20" w:rsidRPr="00A70125" w14:paraId="0233D039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636588B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Zriaďovateľ sídlo:</w:t>
            </w:r>
          </w:p>
        </w:tc>
        <w:tc>
          <w:tcPr>
            <w:tcW w:w="7082" w:type="dxa"/>
          </w:tcPr>
          <w:p w14:paraId="4DEFC3B5" w14:textId="77777777" w:rsidR="00827D20" w:rsidRPr="00A70125" w:rsidRDefault="00827D20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4"/>
              </w:rPr>
            </w:pPr>
            <w:r w:rsidRPr="00A70125">
              <w:rPr>
                <w:sz w:val="20"/>
                <w:szCs w:val="24"/>
              </w:rPr>
              <w:t>Breziny 289, 055 62 Prakovce</w:t>
            </w:r>
          </w:p>
        </w:tc>
      </w:tr>
      <w:tr w:rsidR="00827D20" w:rsidRPr="00A70125" w14:paraId="58F1948F" w14:textId="77777777" w:rsidTr="00A4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C7C98A" w14:textId="77777777" w:rsidR="00827D20" w:rsidRPr="00A70125" w:rsidRDefault="00827D20" w:rsidP="00A45E7F">
            <w:pPr>
              <w:spacing w:after="0"/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Zriaďovateľ IČO:</w:t>
            </w:r>
          </w:p>
        </w:tc>
        <w:tc>
          <w:tcPr>
            <w:tcW w:w="7082" w:type="dxa"/>
          </w:tcPr>
          <w:p w14:paraId="438B7AC4" w14:textId="77777777" w:rsidR="00827D20" w:rsidRPr="00A70125" w:rsidRDefault="00827D20" w:rsidP="00A45E7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 w:rsidRPr="00A70125">
              <w:rPr>
                <w:color w:val="000000"/>
                <w:sz w:val="20"/>
                <w:szCs w:val="24"/>
              </w:rPr>
              <w:t>42105927</w:t>
            </w:r>
          </w:p>
        </w:tc>
      </w:tr>
    </w:tbl>
    <w:p w14:paraId="46DD063E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p w14:paraId="28455FA0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kern w:val="2"/>
          <w:szCs w:val="24"/>
          <w:lang w:eastAsia="sk-SK"/>
          <w14:ligatures w14:val="standardContextu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827D20" w:rsidRPr="00A70125" w14:paraId="4E4AF34E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8725492" w14:textId="77777777" w:rsidR="00827D20" w:rsidRPr="00A70125" w:rsidRDefault="00827D20" w:rsidP="00A45E7F">
            <w:pPr>
              <w:spacing w:after="0"/>
              <w:rPr>
                <w:sz w:val="20"/>
                <w:szCs w:val="20"/>
              </w:rPr>
            </w:pPr>
            <w:r w:rsidRPr="00A70125">
              <w:rPr>
                <w:b w:val="0"/>
                <w:bCs w:val="0"/>
                <w:sz w:val="20"/>
                <w:szCs w:val="20"/>
              </w:rPr>
              <w:t>Schválené štatutárnym orgánom dňa:</w:t>
            </w:r>
          </w:p>
        </w:tc>
        <w:tc>
          <w:tcPr>
            <w:tcW w:w="4389" w:type="dxa"/>
          </w:tcPr>
          <w:p w14:paraId="2523178B" w14:textId="38ED49B3" w:rsidR="00827D20" w:rsidRPr="00A70125" w:rsidRDefault="001E66BC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permStart w:id="1935301257" w:edGrp="everyone"/>
            <w:r>
              <w:rPr>
                <w:sz w:val="20"/>
                <w:szCs w:val="24"/>
              </w:rPr>
              <w:t>31.8.2026</w:t>
            </w:r>
            <w:permEnd w:id="1935301257"/>
          </w:p>
        </w:tc>
      </w:tr>
      <w:tr w:rsidR="00827D20" w:rsidRPr="00A70125" w14:paraId="6D2D7EAA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C64DFF0" w14:textId="2AF2ED81" w:rsidR="00827D20" w:rsidRPr="00A70125" w:rsidRDefault="00B258B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permStart w:id="119240685" w:edGrp="everyone" w:colFirst="1" w:colLast="1"/>
            <w:r w:rsidRPr="00A70125">
              <w:rPr>
                <w:b w:val="0"/>
                <w:bCs w:val="0"/>
                <w:sz w:val="20"/>
                <w:szCs w:val="20"/>
              </w:rPr>
              <w:t xml:space="preserve">Prerokované </w:t>
            </w:r>
            <w:r w:rsidR="00827D20" w:rsidRPr="00A70125">
              <w:rPr>
                <w:b w:val="0"/>
                <w:bCs w:val="0"/>
                <w:sz w:val="20"/>
                <w:szCs w:val="20"/>
              </w:rPr>
              <w:t>pedagogickou radou dňa:</w:t>
            </w:r>
          </w:p>
        </w:tc>
        <w:tc>
          <w:tcPr>
            <w:tcW w:w="4389" w:type="dxa"/>
          </w:tcPr>
          <w:p w14:paraId="34EFC38B" w14:textId="008248E9" w:rsidR="00827D20" w:rsidRPr="00A70125" w:rsidRDefault="001E66BC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31.8.2026</w:t>
            </w:r>
          </w:p>
        </w:tc>
      </w:tr>
      <w:tr w:rsidR="00827D20" w:rsidRPr="00A70125" w14:paraId="5099041B" w14:textId="77777777" w:rsidTr="00A4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561316E" w14:textId="5BF37B57" w:rsidR="00827D20" w:rsidRPr="00A70125" w:rsidRDefault="00827D20" w:rsidP="00A45E7F">
            <w:pPr>
              <w:spacing w:after="0"/>
              <w:rPr>
                <w:sz w:val="20"/>
                <w:szCs w:val="20"/>
              </w:rPr>
            </w:pPr>
            <w:permStart w:id="1648441603" w:edGrp="everyone" w:colFirst="1" w:colLast="1"/>
            <w:permEnd w:id="119240685"/>
            <w:r w:rsidRPr="00A70125">
              <w:rPr>
                <w:b w:val="0"/>
                <w:bCs w:val="0"/>
                <w:sz w:val="20"/>
                <w:szCs w:val="20"/>
              </w:rPr>
              <w:t xml:space="preserve">Prerokované radou </w:t>
            </w:r>
            <w:r w:rsidR="00CC0F38" w:rsidRPr="00A70125">
              <w:rPr>
                <w:b w:val="0"/>
                <w:bCs w:val="0"/>
                <w:sz w:val="20"/>
                <w:szCs w:val="20"/>
              </w:rPr>
              <w:t>školy</w:t>
            </w:r>
            <w:r w:rsidRPr="00A70125">
              <w:rPr>
                <w:b w:val="0"/>
                <w:bCs w:val="0"/>
                <w:sz w:val="20"/>
                <w:szCs w:val="20"/>
              </w:rPr>
              <w:t xml:space="preserve"> dňa:</w:t>
            </w:r>
          </w:p>
        </w:tc>
        <w:tc>
          <w:tcPr>
            <w:tcW w:w="4389" w:type="dxa"/>
          </w:tcPr>
          <w:p w14:paraId="7CB1EB33" w14:textId="2D520C4E" w:rsidR="00827D20" w:rsidRPr="00A70125" w:rsidRDefault="001E66BC" w:rsidP="00A45E7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31.8.2026</w:t>
            </w:r>
          </w:p>
        </w:tc>
      </w:tr>
      <w:tr w:rsidR="00827D20" w:rsidRPr="00A70125" w14:paraId="31EC7DA4" w14:textId="77777777" w:rsidTr="00A4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7675713B" w14:textId="77777777" w:rsidR="00827D20" w:rsidRPr="00A70125" w:rsidRDefault="00827D20" w:rsidP="00A45E7F">
            <w:pPr>
              <w:spacing w:after="0"/>
              <w:rPr>
                <w:b w:val="0"/>
                <w:bCs w:val="0"/>
                <w:color w:val="000000"/>
                <w:sz w:val="20"/>
                <w:szCs w:val="20"/>
              </w:rPr>
            </w:pPr>
            <w:permStart w:id="484714742" w:edGrp="everyone" w:colFirst="1" w:colLast="1"/>
            <w:permEnd w:id="1648441603"/>
            <w:r w:rsidRPr="00A70125">
              <w:rPr>
                <w:b w:val="0"/>
                <w:bCs w:val="0"/>
                <w:color w:val="000000"/>
                <w:sz w:val="20"/>
                <w:szCs w:val="20"/>
              </w:rPr>
              <w:t>Nadobúda účinnosť dňa:</w:t>
            </w:r>
          </w:p>
        </w:tc>
        <w:tc>
          <w:tcPr>
            <w:tcW w:w="4389" w:type="dxa"/>
          </w:tcPr>
          <w:p w14:paraId="1285CBEA" w14:textId="7C2775B6" w:rsidR="00827D20" w:rsidRPr="00A70125" w:rsidRDefault="001E66BC" w:rsidP="00A45E7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1.9.2026</w:t>
            </w:r>
          </w:p>
        </w:tc>
      </w:tr>
      <w:permEnd w:id="484714742"/>
    </w:tbl>
    <w:p w14:paraId="589CC7CE" w14:textId="77777777" w:rsidR="00827D20" w:rsidRPr="00A70125" w:rsidRDefault="00827D20" w:rsidP="00827D20">
      <w:pPr>
        <w:spacing w:after="0" w:line="240" w:lineRule="auto"/>
        <w:rPr>
          <w:rFonts w:eastAsia="Times New Roman" w:cs="Times New Roman"/>
          <w:color w:val="auto"/>
          <w:szCs w:val="22"/>
          <w:lang w:eastAsia="sk-SK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27D20" w:rsidRPr="00A70125" w14:paraId="53D0EC26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1AA11C4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permStart w:id="1368226649" w:edGrp="everyone" w:colFirst="0" w:colLast="0"/>
            <w:permStart w:id="1772185135" w:edGrp="everyone" w:colFirst="1" w:colLast="1"/>
            <w:permStart w:id="1399656677" w:edGrp="everyone" w:colFirst="2" w:colLast="2"/>
            <w:permStart w:id="1124019020" w:edGrp="everyone"/>
            <w:r w:rsidRPr="00A70125">
              <w:rPr>
                <w:b w:val="0"/>
                <w:bCs w:val="0"/>
                <w:sz w:val="20"/>
                <w:szCs w:val="20"/>
              </w:rPr>
              <w:t>Nahrádza Školský poriadok zo dňa:</w:t>
            </w:r>
          </w:p>
        </w:tc>
        <w:tc>
          <w:tcPr>
            <w:tcW w:w="5665" w:type="dxa"/>
          </w:tcPr>
          <w:p w14:paraId="44783D35" w14:textId="49D23129" w:rsidR="00827D20" w:rsidRPr="00A70125" w:rsidRDefault="001E66BC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2.9.2024</w:t>
            </w:r>
          </w:p>
        </w:tc>
      </w:tr>
      <w:permEnd w:id="1368226649"/>
      <w:permEnd w:id="1772185135"/>
      <w:permEnd w:id="1399656677"/>
      <w:permEnd w:id="1124019020"/>
    </w:tbl>
    <w:p w14:paraId="11005C1A" w14:textId="77777777" w:rsidR="00827D20" w:rsidRPr="00A70125" w:rsidRDefault="00827D20" w:rsidP="00827D20">
      <w:pPr>
        <w:spacing w:after="0"/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27D20" w:rsidRPr="00A70125" w14:paraId="3088112E" w14:textId="77777777" w:rsidTr="00A4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5DA134E" w14:textId="77777777" w:rsidR="00827D20" w:rsidRPr="00A70125" w:rsidRDefault="00827D20" w:rsidP="00A45E7F">
            <w:pPr>
              <w:spacing w:after="0"/>
              <w:rPr>
                <w:b w:val="0"/>
                <w:bCs w:val="0"/>
                <w:sz w:val="20"/>
                <w:szCs w:val="20"/>
              </w:rPr>
            </w:pPr>
            <w:permStart w:id="1874146153" w:edGrp="everyone" w:colFirst="1" w:colLast="1"/>
            <w:r w:rsidRPr="00A70125">
              <w:rPr>
                <w:b w:val="0"/>
                <w:bCs w:val="0"/>
                <w:sz w:val="20"/>
                <w:szCs w:val="20"/>
              </w:rPr>
              <w:t>Číslo/Označenie dokumentu:</w:t>
            </w:r>
          </w:p>
        </w:tc>
        <w:tc>
          <w:tcPr>
            <w:tcW w:w="6232" w:type="dxa"/>
          </w:tcPr>
          <w:p w14:paraId="13CE5683" w14:textId="77777777" w:rsidR="001E66BC" w:rsidRPr="001E66BC" w:rsidRDefault="001E66BC" w:rsidP="001E6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E66BC">
              <w:rPr>
                <w:b w:val="0"/>
                <w:bCs w:val="0"/>
                <w:sz w:val="20"/>
                <w:szCs w:val="20"/>
              </w:rPr>
              <w:t>SZUŠ-PK-10/2026</w:t>
            </w:r>
          </w:p>
          <w:p w14:paraId="2A238A94" w14:textId="77777777" w:rsidR="00827D20" w:rsidRPr="00A70125" w:rsidRDefault="00827D20" w:rsidP="00A45E7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4"/>
              </w:rPr>
            </w:pPr>
          </w:p>
        </w:tc>
      </w:tr>
    </w:tbl>
    <w:p w14:paraId="6F07DB23" w14:textId="77777777" w:rsidR="00827D20" w:rsidRPr="00A70125" w:rsidRDefault="00827D20" w:rsidP="00827D20">
      <w:permStart w:id="548354796" w:edGrp="everyone"/>
      <w:permEnd w:id="1874146153"/>
      <w:permEnd w:id="548354796"/>
    </w:p>
    <w:p w14:paraId="4B5F297A" w14:textId="0C8DFF06" w:rsidR="00824BF8" w:rsidRPr="00A70125" w:rsidRDefault="00824BF8" w:rsidP="00824BF8">
      <w:pPr>
        <w:tabs>
          <w:tab w:val="left" w:pos="876"/>
        </w:tabs>
        <w:sectPr w:rsidR="00824BF8" w:rsidRPr="00A7012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70125">
        <w:tab/>
      </w:r>
    </w:p>
    <w:permStart w:id="1484026966" w:edGrp="everyone" w:displacedByCustomXml="next"/>
    <w:sdt>
      <w:sdtPr>
        <w:rPr>
          <w:rFonts w:ascii="Cambria" w:eastAsiaTheme="minorHAnsi" w:hAnsi="Cambria"/>
          <w:b w:val="0"/>
          <w:caps w:val="0"/>
          <w:color w:val="000000" w:themeColor="text1"/>
          <w:sz w:val="24"/>
          <w:lang w:eastAsia="en-US"/>
        </w:rPr>
        <w:id w:val="-135587178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E221B17" w14:textId="63C15D4A" w:rsidR="00420BC9" w:rsidRPr="00A70125" w:rsidRDefault="000C3DB5" w:rsidP="00D2397E">
          <w:pPr>
            <w:pStyle w:val="Hlavikaobsahu"/>
            <w:tabs>
              <w:tab w:val="left" w:pos="1932"/>
            </w:tabs>
            <w:rPr>
              <w:rFonts w:ascii="Cambria" w:hAnsi="Cambria"/>
              <w:color w:val="000000" w:themeColor="text1"/>
              <w:sz w:val="24"/>
              <w:szCs w:val="24"/>
            </w:rPr>
          </w:pPr>
          <w:r w:rsidRPr="00A70125">
            <w:rPr>
              <w:rFonts w:ascii="Cambria" w:hAnsi="Cambria"/>
              <w:color w:val="000000" w:themeColor="text1"/>
              <w:sz w:val="24"/>
              <w:szCs w:val="24"/>
            </w:rPr>
            <w:t>Obsah</w:t>
          </w:r>
          <w:r w:rsidR="00D2397E" w:rsidRPr="00A70125">
            <w:rPr>
              <w:rFonts w:ascii="Cambria" w:hAnsi="Cambria"/>
              <w:color w:val="000000" w:themeColor="text1"/>
              <w:sz w:val="24"/>
              <w:szCs w:val="24"/>
            </w:rPr>
            <w:tab/>
          </w:r>
        </w:p>
        <w:p w14:paraId="1524E513" w14:textId="77777777" w:rsidR="00827D20" w:rsidRPr="00A70125" w:rsidRDefault="00827D20" w:rsidP="003F73AA">
          <w:pPr>
            <w:spacing w:after="0"/>
            <w:rPr>
              <w:lang w:eastAsia="sk-SK"/>
            </w:rPr>
          </w:pPr>
        </w:p>
        <w:p w14:paraId="4C284626" w14:textId="290BA69B" w:rsidR="00A70125" w:rsidRDefault="000C3DB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r w:rsidRPr="00A70125">
            <w:fldChar w:fldCharType="begin"/>
          </w:r>
          <w:r w:rsidRPr="00A70125">
            <w:instrText xml:space="preserve"> TOC \o "1-3" \h \z \u </w:instrText>
          </w:r>
          <w:r w:rsidRPr="00A70125">
            <w:fldChar w:fldCharType="separate"/>
          </w:r>
          <w:hyperlink w:anchor="_Toc240643901" w:history="1">
            <w:r w:rsidR="00A70125" w:rsidRPr="00D72398">
              <w:rPr>
                <w:rStyle w:val="Hypertextovprepojenie"/>
                <w:noProof/>
              </w:rPr>
              <w:t>Zoznam použitých skratiek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_Toc240643901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3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40180256" w14:textId="7CD77815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2" w:history="1">
            <w:r w:rsidR="00A70125" w:rsidRPr="00D72398">
              <w:rPr>
                <w:rStyle w:val="Hypertextovprepojenie"/>
                <w:noProof/>
              </w:rPr>
              <w:t>ČLÁNOK I Úvodné ustanovenia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_Toc240643902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4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741E719C" w14:textId="749B5993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3" w:history="1">
            <w:r w:rsidR="00A70125" w:rsidRPr="00D72398">
              <w:rPr>
                <w:rStyle w:val="Hypertextovprepojenie"/>
                <w:noProof/>
              </w:rPr>
              <w:t>ČLÁNOK II Práva a povinnosti žiakov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_Toc240643903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5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4EF95BBE" w14:textId="50CBEA16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4" w:history="1">
            <w:r w:rsidR="00A70125" w:rsidRPr="00D72398">
              <w:rPr>
                <w:rStyle w:val="Hypertextovprepojenie"/>
                <w:noProof/>
              </w:rPr>
              <w:t>ČLÁNOK III Práva a povinnosti zákonných zástupcov alebo zástupcov zariadení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_Toc240643904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8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4F415B6B" w14:textId="6AA9626A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5" w:history="1">
            <w:r w:rsidR="00A70125" w:rsidRPr="00D72398">
              <w:rPr>
                <w:rStyle w:val="Hypertextovprepojenie"/>
                <w:noProof/>
              </w:rPr>
              <w:t>ČLÁNOK IV Organizácia a dochádzka žiakov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_Toc240643905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10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195CF815" w14:textId="26FA95C4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6" w:history="1">
            <w:r w:rsidR="00A70125" w:rsidRPr="00D72398">
              <w:rPr>
                <w:rStyle w:val="Hypertextovprepojenie"/>
                <w:noProof/>
              </w:rPr>
              <w:t>ČLÁNOK V Prijímanie žiakov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_Toc240643906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11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1EA5F9CC" w14:textId="03282ED8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7" w:history="1">
            <w:r w:rsidR="00A70125" w:rsidRPr="00D72398">
              <w:rPr>
                <w:rStyle w:val="Hypertextovprepojenie"/>
                <w:noProof/>
              </w:rPr>
              <w:t>ČLÁNOK VI Organizácia vyučovacieho dňa, prevádzka a vnútorný režim školy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_Toc240643907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11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606CDB7A" w14:textId="2341CD73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8" w:history="1">
            <w:r w:rsidR="00A70125" w:rsidRPr="00D72398">
              <w:rPr>
                <w:rStyle w:val="Hypertextovprepojenie"/>
                <w:noProof/>
              </w:rPr>
              <w:t>ČLÁNOK VII Vzdelávanie cudzincov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_Toc240643908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12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4B2CC564" w14:textId="206A09A3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09" w:history="1">
            <w:r w:rsidR="00A70125" w:rsidRPr="00D72398">
              <w:rPr>
                <w:rStyle w:val="Hypertextovprepojenie"/>
                <w:noProof/>
              </w:rPr>
              <w:t>ČLÁNOK VIII ŽIACKA SAMOSPRÁVA A POMOC PRI ORGANIZÁCII VYUČOVANIA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_Toc240643909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13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0F9D60A7" w14:textId="6DAEA472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0" w:history="1">
            <w:r w:rsidR="00A70125" w:rsidRPr="00D72398">
              <w:rPr>
                <w:rStyle w:val="Hypertextovprepojenie"/>
                <w:noProof/>
              </w:rPr>
              <w:t>ČLÁNOK IX Hodnotenie a klasifikácia žiakov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_Toc240643910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13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2391998C" w14:textId="50F37727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1" w:history="1">
            <w:r w:rsidR="00A70125" w:rsidRPr="00D72398">
              <w:rPr>
                <w:rStyle w:val="Hypertextovprepojenie"/>
                <w:noProof/>
              </w:rPr>
              <w:t>ČLÁNOK X Opatrenia vo výchove za porušenie školského poriadku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_Toc240643911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14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23BC5026" w14:textId="50B13B98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2" w:history="1">
            <w:r w:rsidR="00A70125" w:rsidRPr="00D72398">
              <w:rPr>
                <w:rStyle w:val="Hypertextovprepojenie"/>
                <w:noProof/>
              </w:rPr>
              <w:t>ČLÁNOK XI Opatrenia vo výchove – pochvaly a iné ocenenia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_Toc240643912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14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0A5B95CE" w14:textId="78FEC83B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3" w:history="1">
            <w:r w:rsidR="00A70125" w:rsidRPr="00D72398">
              <w:rPr>
                <w:rStyle w:val="Hypertextovprepojenie"/>
                <w:noProof/>
              </w:rPr>
              <w:t>ČLÁNOK XII Dochádzka a ukončenie štúdia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_Toc240643913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15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768EA4B3" w14:textId="011908E5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4" w:history="1">
            <w:r w:rsidR="00A70125" w:rsidRPr="00D72398">
              <w:rPr>
                <w:rStyle w:val="Hypertextovprepojenie"/>
                <w:noProof/>
              </w:rPr>
              <w:t>ČLÁNOK XIII Zaistenie bezpečnosti a ochrany zdravia žiakov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_Toc240643914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16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59514EF4" w14:textId="45A44AD2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5" w:history="1">
            <w:r w:rsidR="00A70125" w:rsidRPr="00D72398">
              <w:rPr>
                <w:rStyle w:val="Hypertextovprepojenie"/>
                <w:noProof/>
              </w:rPr>
              <w:t>ČLÁNOK XIV Ochrana žiakov pred sociálno-patologickými javmi, diskrimináciou a násilím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_Toc240643915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17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1F4EBE16" w14:textId="3BE973D1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6" w:history="1">
            <w:r w:rsidR="00A70125" w:rsidRPr="00D72398">
              <w:rPr>
                <w:rStyle w:val="Hypertextovprepojenie"/>
                <w:noProof/>
              </w:rPr>
              <w:t>ČLÁNOK XV Nakladanie s majetkom školy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_Toc240643916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18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2ADF047F" w14:textId="3A48952F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7" w:history="1">
            <w:r w:rsidR="00A70125" w:rsidRPr="00D72398">
              <w:rPr>
                <w:rStyle w:val="Hypertextovprepojenie"/>
                <w:noProof/>
              </w:rPr>
              <w:t>ČLÁNOK XVI Prijímanie návštev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_Toc240643917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18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48BC3FF2" w14:textId="6AC0E259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8" w:history="1">
            <w:r w:rsidR="00A70125" w:rsidRPr="00D72398">
              <w:rPr>
                <w:rStyle w:val="Hypertextovprepojenie"/>
                <w:noProof/>
              </w:rPr>
              <w:t>ČLÁNOK XVII Podávanie sťažností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_Toc240643918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18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78EE0F83" w14:textId="306C2458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19" w:history="1">
            <w:r w:rsidR="00A70125" w:rsidRPr="00D72398">
              <w:rPr>
                <w:rStyle w:val="Hypertextovprepojenie"/>
                <w:noProof/>
              </w:rPr>
              <w:t>ČLÁNOK XVIII Pravidlá vzájomných vzťahov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_Toc240643919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19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5FD6044E" w14:textId="049C4C1B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20" w:history="1">
            <w:r w:rsidR="00A70125" w:rsidRPr="00D72398">
              <w:rPr>
                <w:rStyle w:val="Hypertextovprepojenie"/>
                <w:noProof/>
              </w:rPr>
              <w:t>ČLÁNOK XIX Environmentálna zodpovednosť a udržateľnosť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_Toc240643920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19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30701DF2" w14:textId="21C8634D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21" w:history="1">
            <w:r w:rsidR="00A70125" w:rsidRPr="00D72398">
              <w:rPr>
                <w:rStyle w:val="Hypertextovprepojenie"/>
                <w:noProof/>
              </w:rPr>
              <w:t>ČLÁNOK XX Pravidlá používania komunikačných prostriedkov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_Toc240643921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20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58399F2F" w14:textId="6094EF61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22" w:history="1">
            <w:r w:rsidR="00A70125" w:rsidRPr="00D72398">
              <w:rPr>
                <w:rStyle w:val="Hypertextovprepojenie"/>
                <w:noProof/>
              </w:rPr>
              <w:t>ČLÁNOK XXI Štandardy dodržiavania zákazu segregácie vo výchove a vzdelávaní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_Toc240643922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20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359CB8D9" w14:textId="20A41D18" w:rsidR="00A70125" w:rsidRDefault="002111A5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:lang w:eastAsia="sk-SK"/>
              <w14:ligatures w14:val="standardContextual"/>
            </w:rPr>
          </w:pPr>
          <w:hyperlink w:anchor="_Toc240643923" w:history="1">
            <w:r w:rsidR="00A70125" w:rsidRPr="00D72398">
              <w:rPr>
                <w:rStyle w:val="Hypertextovprepojenie"/>
                <w:noProof/>
              </w:rPr>
              <w:t>ČLÁNOK XXII Záverečné ustanovenia</w:t>
            </w:r>
            <w:r w:rsidR="00A70125">
              <w:rPr>
                <w:noProof/>
                <w:webHidden/>
              </w:rPr>
              <w:tab/>
            </w:r>
            <w:r w:rsidR="00A70125">
              <w:rPr>
                <w:noProof/>
                <w:webHidden/>
              </w:rPr>
              <w:fldChar w:fldCharType="begin"/>
            </w:r>
            <w:r w:rsidR="00A70125">
              <w:rPr>
                <w:noProof/>
                <w:webHidden/>
              </w:rPr>
              <w:instrText xml:space="preserve"> PAGEREF _Toc240643923 \h </w:instrText>
            </w:r>
            <w:r w:rsidR="00A70125">
              <w:rPr>
                <w:noProof/>
                <w:webHidden/>
              </w:rPr>
            </w:r>
            <w:r w:rsidR="00A70125">
              <w:rPr>
                <w:noProof/>
                <w:webHidden/>
              </w:rPr>
              <w:fldChar w:fldCharType="separate"/>
            </w:r>
            <w:r w:rsidR="001E66BC">
              <w:rPr>
                <w:noProof/>
                <w:webHidden/>
              </w:rPr>
              <w:t>26</w:t>
            </w:r>
            <w:r w:rsidR="00A70125">
              <w:rPr>
                <w:noProof/>
                <w:webHidden/>
              </w:rPr>
              <w:fldChar w:fldCharType="end"/>
            </w:r>
          </w:hyperlink>
        </w:p>
        <w:p w14:paraId="36C4C4A9" w14:textId="586C3073" w:rsidR="000C3DB5" w:rsidRPr="00A70125" w:rsidRDefault="000C3DB5">
          <w:r w:rsidRPr="00A70125">
            <w:rPr>
              <w:b/>
              <w:bCs/>
            </w:rPr>
            <w:fldChar w:fldCharType="end"/>
          </w:r>
        </w:p>
      </w:sdtContent>
    </w:sdt>
    <w:permEnd w:id="1484026966" w:displacedByCustomXml="prev"/>
    <w:p w14:paraId="3E4048D6" w14:textId="77777777" w:rsidR="009F3492" w:rsidRPr="00A70125" w:rsidRDefault="009F3492" w:rsidP="00837300">
      <w:pPr>
        <w:pStyle w:val="Bezriadkovania"/>
        <w:sectPr w:rsidR="009F3492" w:rsidRPr="00A70125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svetl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827D20" w:rsidRPr="00A70125" w14:paraId="0D103DF7" w14:textId="77777777" w:rsidTr="00A45E7F">
        <w:tc>
          <w:tcPr>
            <w:tcW w:w="9062" w:type="dxa"/>
            <w:gridSpan w:val="2"/>
            <w:vAlign w:val="center"/>
          </w:tcPr>
          <w:p w14:paraId="613A1A4F" w14:textId="77777777" w:rsidR="00827D20" w:rsidRPr="00A70125" w:rsidRDefault="00827D20" w:rsidP="00A45E7F">
            <w:pPr>
              <w:pStyle w:val="Nadpis1"/>
              <w:outlineLvl w:val="0"/>
            </w:pPr>
            <w:bookmarkStart w:id="0" w:name="_Toc199859921"/>
            <w:bookmarkStart w:id="1" w:name="_Toc230939843"/>
            <w:bookmarkStart w:id="2" w:name="_Toc240643901"/>
            <w:r w:rsidRPr="00A70125">
              <w:lastRenderedPageBreak/>
              <w:t>Zoznam použitých skratiek</w:t>
            </w:r>
            <w:bookmarkEnd w:id="0"/>
            <w:bookmarkEnd w:id="1"/>
            <w:bookmarkEnd w:id="2"/>
          </w:p>
        </w:tc>
      </w:tr>
      <w:tr w:rsidR="00827D20" w:rsidRPr="00A70125" w14:paraId="68434D36" w14:textId="77777777" w:rsidTr="00A45E7F">
        <w:tc>
          <w:tcPr>
            <w:tcW w:w="1555" w:type="dxa"/>
          </w:tcPr>
          <w:p w14:paraId="18F08778" w14:textId="550570A1" w:rsidR="00827D20" w:rsidRPr="00A70125" w:rsidRDefault="00E621E7" w:rsidP="00A45E7F">
            <w:pPr>
              <w:pStyle w:val="Bezriadkovania"/>
              <w:rPr>
                <w:b/>
                <w:bCs/>
              </w:rPr>
            </w:pPr>
            <w:r w:rsidRPr="00A70125">
              <w:rPr>
                <w:b/>
                <w:bCs/>
              </w:rPr>
              <w:t>ZUŠ</w:t>
            </w:r>
          </w:p>
        </w:tc>
        <w:tc>
          <w:tcPr>
            <w:tcW w:w="7507" w:type="dxa"/>
          </w:tcPr>
          <w:p w14:paraId="5E89D1D2" w14:textId="4A9B11EB" w:rsidR="00827D20" w:rsidRPr="00A70125" w:rsidRDefault="00E621E7" w:rsidP="00A45E7F">
            <w:pPr>
              <w:pStyle w:val="Bezriadkovania"/>
            </w:pPr>
            <w:r w:rsidRPr="00A70125">
              <w:t>Základná umelecká škola</w:t>
            </w:r>
          </w:p>
        </w:tc>
      </w:tr>
      <w:tr w:rsidR="00E621E7" w:rsidRPr="00A70125" w14:paraId="690D2570" w14:textId="77777777" w:rsidTr="00A45E7F">
        <w:tc>
          <w:tcPr>
            <w:tcW w:w="1555" w:type="dxa"/>
          </w:tcPr>
          <w:p w14:paraId="78F60E58" w14:textId="44A687D8" w:rsidR="00E621E7" w:rsidRPr="00A70125" w:rsidRDefault="00E621E7" w:rsidP="00E621E7">
            <w:pPr>
              <w:pStyle w:val="Bezriadkovania"/>
            </w:pPr>
            <w:r w:rsidRPr="00A70125">
              <w:rPr>
                <w:b/>
                <w:bCs/>
              </w:rPr>
              <w:t>MŠVVaM SR</w:t>
            </w:r>
          </w:p>
        </w:tc>
        <w:tc>
          <w:tcPr>
            <w:tcW w:w="7507" w:type="dxa"/>
          </w:tcPr>
          <w:p w14:paraId="12913E3B" w14:textId="43B64E06" w:rsidR="00E621E7" w:rsidRPr="00A70125" w:rsidRDefault="00E621E7" w:rsidP="00E621E7">
            <w:pPr>
              <w:pStyle w:val="Bezriadkovania"/>
            </w:pPr>
            <w:r w:rsidRPr="00A70125">
              <w:t>Ministerstvo školstva, výskumu, vývoja a mládeže Slovenskej republiky</w:t>
            </w:r>
          </w:p>
        </w:tc>
      </w:tr>
      <w:tr w:rsidR="00E621E7" w:rsidRPr="00A70125" w14:paraId="6D2EA013" w14:textId="77777777" w:rsidTr="00A45E7F">
        <w:tc>
          <w:tcPr>
            <w:tcW w:w="1555" w:type="dxa"/>
          </w:tcPr>
          <w:p w14:paraId="0AC7F658" w14:textId="6F03B46E" w:rsidR="00E621E7" w:rsidRPr="00A70125" w:rsidRDefault="00E621E7" w:rsidP="00E621E7">
            <w:pPr>
              <w:pStyle w:val="Bezriadkovania"/>
            </w:pPr>
            <w:r w:rsidRPr="00A70125">
              <w:rPr>
                <w:b/>
                <w:bCs/>
              </w:rPr>
              <w:t>MŠVVaŠ SR</w:t>
            </w:r>
          </w:p>
        </w:tc>
        <w:tc>
          <w:tcPr>
            <w:tcW w:w="7507" w:type="dxa"/>
          </w:tcPr>
          <w:p w14:paraId="344243C5" w14:textId="044CA140" w:rsidR="00E621E7" w:rsidRPr="00A70125" w:rsidRDefault="00E621E7" w:rsidP="00E621E7">
            <w:pPr>
              <w:pStyle w:val="Bezriadkovania"/>
            </w:pPr>
            <w:r w:rsidRPr="00A70125">
              <w:t xml:space="preserve">Ministerstvo školstva, vedy, výskumu </w:t>
            </w:r>
            <w:r w:rsidR="00F42E8D" w:rsidRPr="00A70125">
              <w:t>a </w:t>
            </w:r>
            <w:r w:rsidRPr="00A70125">
              <w:t>športu Slovenskej republiky</w:t>
            </w:r>
          </w:p>
        </w:tc>
      </w:tr>
      <w:tr w:rsidR="00E621E7" w:rsidRPr="00A70125" w14:paraId="577AAF35" w14:textId="77777777" w:rsidTr="00A45E7F">
        <w:tc>
          <w:tcPr>
            <w:tcW w:w="1555" w:type="dxa"/>
          </w:tcPr>
          <w:p w14:paraId="30BFEBFE" w14:textId="10C30535" w:rsidR="00E621E7" w:rsidRPr="00A70125" w:rsidRDefault="00E621E7" w:rsidP="00E621E7">
            <w:pPr>
              <w:pStyle w:val="Bezriadkovania"/>
            </w:pPr>
            <w:r w:rsidRPr="00A70125">
              <w:rPr>
                <w:b/>
                <w:bCs/>
              </w:rPr>
              <w:t>ZZ</w:t>
            </w:r>
          </w:p>
        </w:tc>
        <w:tc>
          <w:tcPr>
            <w:tcW w:w="7507" w:type="dxa"/>
          </w:tcPr>
          <w:p w14:paraId="4DCD491D" w14:textId="24AB73DC" w:rsidR="00E621E7" w:rsidRPr="00A70125" w:rsidRDefault="00E621E7" w:rsidP="00E621E7">
            <w:pPr>
              <w:pStyle w:val="Bezriadkovania"/>
            </w:pPr>
            <w:r w:rsidRPr="00A70125">
              <w:t>Zákonní zástupcovia a zástupcovia zariadení</w:t>
            </w:r>
          </w:p>
        </w:tc>
      </w:tr>
      <w:tr w:rsidR="00E621E7" w:rsidRPr="00A70125" w14:paraId="48D71FC9" w14:textId="77777777" w:rsidTr="00A45E7F">
        <w:tc>
          <w:tcPr>
            <w:tcW w:w="1555" w:type="dxa"/>
          </w:tcPr>
          <w:p w14:paraId="34CFF0DA" w14:textId="1A595F96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857BC14" w14:textId="241EB234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4674CEE2" w14:textId="77777777" w:rsidTr="00A45E7F">
        <w:tc>
          <w:tcPr>
            <w:tcW w:w="1555" w:type="dxa"/>
          </w:tcPr>
          <w:p w14:paraId="7FEB37A9" w14:textId="3AFB608C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DC33FD5" w14:textId="3A0B3239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4205737" w14:textId="77777777" w:rsidTr="00A45E7F">
        <w:tc>
          <w:tcPr>
            <w:tcW w:w="1555" w:type="dxa"/>
          </w:tcPr>
          <w:p w14:paraId="0A317B5D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756484C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9368852" w14:textId="77777777" w:rsidTr="00A45E7F">
        <w:tc>
          <w:tcPr>
            <w:tcW w:w="1555" w:type="dxa"/>
          </w:tcPr>
          <w:p w14:paraId="57BE9705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45B483F1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4C2C322" w14:textId="77777777" w:rsidTr="00A45E7F">
        <w:tc>
          <w:tcPr>
            <w:tcW w:w="1555" w:type="dxa"/>
          </w:tcPr>
          <w:p w14:paraId="7C188E79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51EAC3F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4E3B6380" w14:textId="77777777" w:rsidTr="00A45E7F">
        <w:tc>
          <w:tcPr>
            <w:tcW w:w="1555" w:type="dxa"/>
          </w:tcPr>
          <w:p w14:paraId="0EC4A574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90C0C2A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570D88FF" w14:textId="77777777" w:rsidTr="00A45E7F">
        <w:tc>
          <w:tcPr>
            <w:tcW w:w="1555" w:type="dxa"/>
          </w:tcPr>
          <w:p w14:paraId="576500D6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8DDFBB1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D7F76AD" w14:textId="77777777" w:rsidTr="00A45E7F">
        <w:tc>
          <w:tcPr>
            <w:tcW w:w="1555" w:type="dxa"/>
          </w:tcPr>
          <w:p w14:paraId="3D4D745B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F75991A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5181B618" w14:textId="77777777" w:rsidTr="00A45E7F">
        <w:tc>
          <w:tcPr>
            <w:tcW w:w="1555" w:type="dxa"/>
          </w:tcPr>
          <w:p w14:paraId="5DF8AAD4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7BE7B02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45DF1A58" w14:textId="77777777" w:rsidTr="00A45E7F">
        <w:tc>
          <w:tcPr>
            <w:tcW w:w="1555" w:type="dxa"/>
          </w:tcPr>
          <w:p w14:paraId="7833A3A9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01A8EA4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2E32CA1" w14:textId="77777777" w:rsidTr="00A45E7F">
        <w:tc>
          <w:tcPr>
            <w:tcW w:w="1555" w:type="dxa"/>
          </w:tcPr>
          <w:p w14:paraId="1B028A0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4B76AD4C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32C3FDE" w14:textId="77777777" w:rsidTr="00A45E7F">
        <w:tc>
          <w:tcPr>
            <w:tcW w:w="1555" w:type="dxa"/>
          </w:tcPr>
          <w:p w14:paraId="0033E52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61EB83CD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68CA425A" w14:textId="77777777" w:rsidTr="00A45E7F">
        <w:tc>
          <w:tcPr>
            <w:tcW w:w="1555" w:type="dxa"/>
          </w:tcPr>
          <w:p w14:paraId="739AFB31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1BA374F3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DF4CDFE" w14:textId="77777777" w:rsidTr="00A45E7F">
        <w:tc>
          <w:tcPr>
            <w:tcW w:w="1555" w:type="dxa"/>
          </w:tcPr>
          <w:p w14:paraId="326059C0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355FF989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0AEB457B" w14:textId="77777777" w:rsidTr="00A45E7F">
        <w:tc>
          <w:tcPr>
            <w:tcW w:w="1555" w:type="dxa"/>
          </w:tcPr>
          <w:p w14:paraId="738F5F37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E44A7EE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26D0C33" w14:textId="77777777" w:rsidTr="00A45E7F">
        <w:tc>
          <w:tcPr>
            <w:tcW w:w="1555" w:type="dxa"/>
          </w:tcPr>
          <w:p w14:paraId="7ED5485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745F8F7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584B4B1" w14:textId="77777777" w:rsidTr="00A45E7F">
        <w:tc>
          <w:tcPr>
            <w:tcW w:w="1555" w:type="dxa"/>
          </w:tcPr>
          <w:p w14:paraId="1C79CCA8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07AD117E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F525226" w14:textId="77777777" w:rsidTr="00A45E7F">
        <w:tc>
          <w:tcPr>
            <w:tcW w:w="1555" w:type="dxa"/>
          </w:tcPr>
          <w:p w14:paraId="1F149A55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47172E9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77788E6D" w14:textId="77777777" w:rsidTr="00A45E7F">
        <w:tc>
          <w:tcPr>
            <w:tcW w:w="1555" w:type="dxa"/>
          </w:tcPr>
          <w:p w14:paraId="54265F3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F205C0F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3A05DEC9" w14:textId="77777777" w:rsidTr="00A45E7F">
        <w:tc>
          <w:tcPr>
            <w:tcW w:w="1555" w:type="dxa"/>
          </w:tcPr>
          <w:p w14:paraId="66FCE9C6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0FA14CA4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239BF51" w14:textId="77777777" w:rsidTr="00A45E7F">
        <w:tc>
          <w:tcPr>
            <w:tcW w:w="1555" w:type="dxa"/>
          </w:tcPr>
          <w:p w14:paraId="0E408922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CD99519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5588CBCF" w14:textId="77777777" w:rsidTr="00A45E7F">
        <w:tc>
          <w:tcPr>
            <w:tcW w:w="1555" w:type="dxa"/>
          </w:tcPr>
          <w:p w14:paraId="1C6D5B19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A4C8B4D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FF7FB91" w14:textId="77777777" w:rsidTr="00A45E7F">
        <w:tc>
          <w:tcPr>
            <w:tcW w:w="1555" w:type="dxa"/>
          </w:tcPr>
          <w:p w14:paraId="7BFF9EEF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188135C1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41405F8C" w14:textId="77777777" w:rsidTr="00A45E7F">
        <w:tc>
          <w:tcPr>
            <w:tcW w:w="1555" w:type="dxa"/>
          </w:tcPr>
          <w:p w14:paraId="577AA3F8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16F14713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5923DE98" w14:textId="77777777" w:rsidTr="00A45E7F">
        <w:tc>
          <w:tcPr>
            <w:tcW w:w="1555" w:type="dxa"/>
          </w:tcPr>
          <w:p w14:paraId="5D9E47D0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1C35DB1E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6B55318D" w14:textId="77777777" w:rsidTr="00A45E7F">
        <w:tc>
          <w:tcPr>
            <w:tcW w:w="1555" w:type="dxa"/>
          </w:tcPr>
          <w:p w14:paraId="501F5F1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E90929B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65EE86BA" w14:textId="77777777" w:rsidTr="00A45E7F">
        <w:tc>
          <w:tcPr>
            <w:tcW w:w="1555" w:type="dxa"/>
          </w:tcPr>
          <w:p w14:paraId="3E5AE7FB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40826877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4DFF1954" w14:textId="77777777" w:rsidTr="00A45E7F">
        <w:tc>
          <w:tcPr>
            <w:tcW w:w="1555" w:type="dxa"/>
          </w:tcPr>
          <w:p w14:paraId="0AB3842F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3E2C728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126294A" w14:textId="77777777" w:rsidTr="00A45E7F">
        <w:tc>
          <w:tcPr>
            <w:tcW w:w="1555" w:type="dxa"/>
          </w:tcPr>
          <w:p w14:paraId="4E7B9683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64A081D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A85EB9C" w14:textId="77777777" w:rsidTr="00A45E7F">
        <w:tc>
          <w:tcPr>
            <w:tcW w:w="1555" w:type="dxa"/>
          </w:tcPr>
          <w:p w14:paraId="000AACF7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349A323C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5D6C846" w14:textId="77777777" w:rsidTr="00A45E7F">
        <w:tc>
          <w:tcPr>
            <w:tcW w:w="1555" w:type="dxa"/>
          </w:tcPr>
          <w:p w14:paraId="1EAC8F8C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D0BB976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00CB84BB" w14:textId="77777777" w:rsidTr="00A45E7F">
        <w:tc>
          <w:tcPr>
            <w:tcW w:w="1555" w:type="dxa"/>
          </w:tcPr>
          <w:p w14:paraId="3BCDE831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65517392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6D658033" w14:textId="77777777" w:rsidTr="00A45E7F">
        <w:tc>
          <w:tcPr>
            <w:tcW w:w="1555" w:type="dxa"/>
          </w:tcPr>
          <w:p w14:paraId="1AAFA180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ED35B61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858A31C" w14:textId="77777777" w:rsidTr="00A45E7F">
        <w:tc>
          <w:tcPr>
            <w:tcW w:w="1555" w:type="dxa"/>
          </w:tcPr>
          <w:p w14:paraId="75B346A7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9AA6103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15438B46" w14:textId="77777777" w:rsidTr="00A45E7F">
        <w:tc>
          <w:tcPr>
            <w:tcW w:w="1555" w:type="dxa"/>
          </w:tcPr>
          <w:p w14:paraId="1B7615C2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1C2D69E1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0D2574B" w14:textId="77777777" w:rsidTr="00A45E7F">
        <w:tc>
          <w:tcPr>
            <w:tcW w:w="1555" w:type="dxa"/>
          </w:tcPr>
          <w:p w14:paraId="5B42A830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73B1647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29D2436D" w14:textId="77777777" w:rsidTr="00A45E7F">
        <w:tc>
          <w:tcPr>
            <w:tcW w:w="1555" w:type="dxa"/>
          </w:tcPr>
          <w:p w14:paraId="406BA63F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7CD59C18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77F51A0B" w14:textId="77777777" w:rsidTr="00A45E7F">
        <w:tc>
          <w:tcPr>
            <w:tcW w:w="1555" w:type="dxa"/>
          </w:tcPr>
          <w:p w14:paraId="02716612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5365803A" w14:textId="77777777" w:rsidR="00E621E7" w:rsidRPr="00A70125" w:rsidRDefault="00E621E7" w:rsidP="00E621E7">
            <w:pPr>
              <w:pStyle w:val="Bezriadkovania"/>
            </w:pPr>
          </w:p>
        </w:tc>
      </w:tr>
      <w:tr w:rsidR="00E621E7" w:rsidRPr="00A70125" w14:paraId="61329F6A" w14:textId="77777777" w:rsidTr="00A45E7F">
        <w:tc>
          <w:tcPr>
            <w:tcW w:w="1555" w:type="dxa"/>
          </w:tcPr>
          <w:p w14:paraId="10F51B33" w14:textId="77777777" w:rsidR="00E621E7" w:rsidRPr="00A70125" w:rsidRDefault="00E621E7" w:rsidP="00E621E7">
            <w:pPr>
              <w:pStyle w:val="Bezriadkovania"/>
            </w:pPr>
          </w:p>
        </w:tc>
        <w:tc>
          <w:tcPr>
            <w:tcW w:w="7507" w:type="dxa"/>
          </w:tcPr>
          <w:p w14:paraId="2621291A" w14:textId="77777777" w:rsidR="00E621E7" w:rsidRPr="00A70125" w:rsidRDefault="00E621E7" w:rsidP="00E621E7">
            <w:pPr>
              <w:pStyle w:val="Bezriadkovania"/>
            </w:pPr>
          </w:p>
        </w:tc>
      </w:tr>
    </w:tbl>
    <w:p w14:paraId="4A4E1BD9" w14:textId="77777777" w:rsidR="007B23F4" w:rsidRPr="00A70125" w:rsidRDefault="007B23F4" w:rsidP="00FF001D">
      <w:pPr>
        <w:pStyle w:val="Nadpis1"/>
        <w:spacing w:before="0"/>
        <w:rPr>
          <w:caps w:val="0"/>
        </w:rPr>
      </w:pPr>
      <w:bookmarkStart w:id="3" w:name="_Toc182344590"/>
      <w:r w:rsidRPr="00A70125">
        <w:rPr>
          <w:caps w:val="0"/>
        </w:rPr>
        <w:br w:type="page"/>
      </w:r>
    </w:p>
    <w:p w14:paraId="64CB8FE8" w14:textId="09778C4D" w:rsidR="00342395" w:rsidRPr="00A70125" w:rsidRDefault="00A04ECD" w:rsidP="00FF001D">
      <w:pPr>
        <w:pStyle w:val="Nadpis1"/>
        <w:spacing w:before="0"/>
      </w:pPr>
      <w:bookmarkStart w:id="4" w:name="_Toc240643902"/>
      <w:r w:rsidRPr="00A70125">
        <w:rPr>
          <w:caps w:val="0"/>
        </w:rPr>
        <w:lastRenderedPageBreak/>
        <w:t>ČLÁNOK I</w:t>
      </w:r>
      <w:r w:rsidRPr="00A70125">
        <w:rPr>
          <w:caps w:val="0"/>
        </w:rPr>
        <w:br/>
      </w:r>
      <w:bookmarkEnd w:id="3"/>
      <w:r w:rsidR="008560F6" w:rsidRPr="00A70125">
        <w:t>Úvodné ustanovenia</w:t>
      </w:r>
      <w:bookmarkEnd w:id="4"/>
    </w:p>
    <w:p w14:paraId="2DAAAC54" w14:textId="50C3F7E5" w:rsidR="006A0EDF" w:rsidRPr="00A70125" w:rsidRDefault="0092480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>V </w:t>
      </w:r>
      <w:r w:rsidR="00E10512" w:rsidRPr="00A70125">
        <w:t xml:space="preserve">súlade </w:t>
      </w:r>
      <w:r w:rsidRPr="00A70125">
        <w:t>s</w:t>
      </w:r>
      <w:r w:rsidR="006A0EDF" w:rsidRPr="00A70125">
        <w:t> </w:t>
      </w:r>
      <w:r w:rsidR="00E10512" w:rsidRPr="00A70125">
        <w:t>poslaním</w:t>
      </w:r>
      <w:r w:rsidR="006A0EDF" w:rsidRPr="00A70125">
        <w:t xml:space="preserve"> </w:t>
      </w:r>
      <w:r w:rsidRPr="00A70125">
        <w:t>a </w:t>
      </w:r>
      <w:r w:rsidR="00E10512" w:rsidRPr="00A70125">
        <w:t>hodnotami Súkromnej základnej umeleckej školy, Breziny 289, Prakovce (ďalej len</w:t>
      </w:r>
      <w:r w:rsidR="00D43ACD" w:rsidRPr="00A70125">
        <w:t xml:space="preserve"> „</w:t>
      </w:r>
      <w:r w:rsidR="00CC0F38" w:rsidRPr="00A70125">
        <w:t>škola</w:t>
      </w:r>
      <w:r w:rsidR="00D43ACD" w:rsidRPr="00A70125">
        <w:t>“</w:t>
      </w:r>
      <w:r w:rsidR="00E10512" w:rsidRPr="00A70125">
        <w:t>) prijímame tento školský poriadok.</w:t>
      </w:r>
    </w:p>
    <w:p w14:paraId="65C122DC" w14:textId="781EA284" w:rsidR="00E10512" w:rsidRPr="00A70125" w:rsidRDefault="00E105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Našou prioritou je vytvoriť inkluzívne, bezpečné </w:t>
      </w:r>
      <w:r w:rsidR="00924802" w:rsidRPr="00A70125">
        <w:t>a </w:t>
      </w:r>
      <w:r w:rsidRPr="00A70125">
        <w:t xml:space="preserve">podnetné prostredie, ktoré rešpektuje jedinečnosť </w:t>
      </w:r>
      <w:r w:rsidR="00924802" w:rsidRPr="00A70125">
        <w:t>a </w:t>
      </w:r>
      <w:r w:rsidRPr="00A70125">
        <w:t>podporuje maximálny rozvoj</w:t>
      </w:r>
      <w:r w:rsidR="006A0EDF" w:rsidRPr="00A70125">
        <w:t xml:space="preserve"> </w:t>
      </w:r>
      <w:r w:rsidR="00BD2F0D" w:rsidRPr="00A70125">
        <w:t>žiakov</w:t>
      </w:r>
      <w:r w:rsidRPr="00A70125">
        <w:t>.</w:t>
      </w:r>
    </w:p>
    <w:p w14:paraId="456B4868" w14:textId="68B9AC6C" w:rsidR="00561C75" w:rsidRPr="00A70125" w:rsidRDefault="00561C75" w:rsidP="00561C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Školský poriadok predstavuje základný dokument </w:t>
      </w:r>
      <w:r w:rsidR="00CC0F38" w:rsidRPr="00A70125">
        <w:t>školy</w:t>
      </w:r>
      <w:r w:rsidRPr="00A70125">
        <w:t xml:space="preserve"> </w:t>
      </w:r>
      <w:r w:rsidR="00F42E8D" w:rsidRPr="00A70125">
        <w:t>a </w:t>
      </w:r>
      <w:r w:rsidRPr="00A70125">
        <w:t xml:space="preserve">je záväzný pre </w:t>
      </w:r>
      <w:r w:rsidR="00BD2F0D" w:rsidRPr="00A70125">
        <w:t>žiakov</w:t>
      </w:r>
      <w:r w:rsidRPr="00A70125">
        <w:t xml:space="preserve">, </w:t>
      </w:r>
      <w:r w:rsidR="008B2E93" w:rsidRPr="00A70125">
        <w:t xml:space="preserve">zákonných zástupcov </w:t>
      </w:r>
      <w:r w:rsidR="00F42E8D" w:rsidRPr="00A70125">
        <w:t>a </w:t>
      </w:r>
      <w:r w:rsidR="00B65B54" w:rsidRPr="00A70125">
        <w:t>zástupcov zariadení (ďalej len „ZZ“), zamestnancov školy</w:t>
      </w:r>
      <w:r w:rsidRPr="00A70125">
        <w:t xml:space="preserve">, ako aj ďalšie fyzické osoby, ktoré sa so súhlasom riaditeľa </w:t>
      </w:r>
      <w:r w:rsidR="00CC0F38" w:rsidRPr="00A70125">
        <w:t>školy</w:t>
      </w:r>
      <w:r w:rsidRPr="00A70125">
        <w:t xml:space="preserve"> nachádzajú </w:t>
      </w:r>
      <w:r w:rsidR="00F42E8D" w:rsidRPr="00A70125">
        <w:t>v </w:t>
      </w:r>
      <w:r w:rsidRPr="00A70125">
        <w:t xml:space="preserve">priestoroch </w:t>
      </w:r>
      <w:r w:rsidR="00CC0F38" w:rsidRPr="00A70125">
        <w:t>školy</w:t>
      </w:r>
      <w:r w:rsidRPr="00A70125">
        <w:t>.</w:t>
      </w:r>
    </w:p>
    <w:p w14:paraId="215EC055" w14:textId="2007C235" w:rsidR="00E10512" w:rsidRPr="00A70125" w:rsidRDefault="00E105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Vychádzame </w:t>
      </w:r>
      <w:r w:rsidR="00924802" w:rsidRPr="00A70125">
        <w:t>z </w:t>
      </w:r>
      <w:r w:rsidRPr="00A70125">
        <w:t xml:space="preserve">princípov rovnosti, rešpektu </w:t>
      </w:r>
      <w:r w:rsidR="00924802" w:rsidRPr="00A70125">
        <w:t>a </w:t>
      </w:r>
      <w:r w:rsidRPr="00A70125">
        <w:t>spolupráce. Veríme, že každý</w:t>
      </w:r>
      <w:r w:rsidR="00FD7875" w:rsidRPr="00A70125">
        <w:t xml:space="preserve"> </w:t>
      </w:r>
      <w:r w:rsidRPr="00A70125">
        <w:t xml:space="preserve">má právo na kvalitné vzdelanie prispôsobené individuálnym potrebám </w:t>
      </w:r>
      <w:r w:rsidR="00924802" w:rsidRPr="00A70125">
        <w:t>a </w:t>
      </w:r>
      <w:r w:rsidRPr="00A70125">
        <w:t xml:space="preserve">schopnostiam. Snažíme sa poskytovať vzdelávacie príležitosti, ktoré podporujú akademický, sociálny </w:t>
      </w:r>
      <w:r w:rsidR="00924802" w:rsidRPr="00A70125">
        <w:t>a </w:t>
      </w:r>
      <w:r w:rsidRPr="00A70125">
        <w:t xml:space="preserve">emocionálny rozvoj našich </w:t>
      </w:r>
      <w:r w:rsidR="00BD2F0D" w:rsidRPr="00A70125">
        <w:t>žiakov</w:t>
      </w:r>
      <w:r w:rsidRPr="00A70125">
        <w:t>.</w:t>
      </w:r>
    </w:p>
    <w:p w14:paraId="4B053E37" w14:textId="23AD36F0" w:rsidR="00E10512" w:rsidRPr="00A70125" w:rsidRDefault="00E105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Tento školský poriadok je navrhnutý tak, aby jasne stanovil práva </w:t>
      </w:r>
      <w:r w:rsidR="00924802" w:rsidRPr="00A70125">
        <w:t>a </w:t>
      </w:r>
      <w:r w:rsidRPr="00A70125">
        <w:t xml:space="preserve">povinnosti všetkých členov našej školskej komunity – </w:t>
      </w:r>
      <w:r w:rsidR="00BD2F0D" w:rsidRPr="00A70125">
        <w:t>žiakov</w:t>
      </w:r>
      <w:r w:rsidRPr="00A70125">
        <w:t xml:space="preserve">, </w:t>
      </w:r>
      <w:r w:rsidR="008B2E93" w:rsidRPr="00A70125">
        <w:t>ZZ</w:t>
      </w:r>
      <w:r w:rsidRPr="00A70125">
        <w:t xml:space="preserve">, pedagogických </w:t>
      </w:r>
      <w:r w:rsidR="00924802" w:rsidRPr="00A70125">
        <w:t>a </w:t>
      </w:r>
      <w:r w:rsidRPr="00A70125">
        <w:t xml:space="preserve">nepedagogických zamestnancov, ktorí sú povinní tento školský poriadok dodržiavať. Cieľom je vytvoriť harmonické prostredie, kde každý člen komunity cíti podporu, rešpekt </w:t>
      </w:r>
      <w:r w:rsidR="00924802" w:rsidRPr="00A70125">
        <w:t>a </w:t>
      </w:r>
      <w:r w:rsidRPr="00A70125">
        <w:t>zodpovednosť.</w:t>
      </w:r>
    </w:p>
    <w:p w14:paraId="1D623919" w14:textId="092AB301" w:rsidR="00E10512" w:rsidRPr="00A70125" w:rsidRDefault="00E105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Naša </w:t>
      </w:r>
      <w:r w:rsidR="00CC0F38" w:rsidRPr="00A70125">
        <w:t>škola</w:t>
      </w:r>
      <w:r w:rsidRPr="00A70125">
        <w:t xml:space="preserve"> sa zaväzuje k:</w:t>
      </w:r>
    </w:p>
    <w:p w14:paraId="01210942" w14:textId="0E178DEA" w:rsidR="00E10512" w:rsidRPr="00A70125" w:rsidRDefault="00913B9E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b/>
          <w:bCs/>
        </w:rPr>
        <w:t>i</w:t>
      </w:r>
      <w:r w:rsidR="00E10512" w:rsidRPr="00A70125">
        <w:rPr>
          <w:b/>
          <w:bCs/>
        </w:rPr>
        <w:t>nklúzii a</w:t>
      </w:r>
      <w:r w:rsidR="0088392B" w:rsidRPr="00A70125">
        <w:rPr>
          <w:b/>
          <w:bCs/>
        </w:rPr>
        <w:t> </w:t>
      </w:r>
      <w:r w:rsidR="00E10512" w:rsidRPr="00A70125">
        <w:rPr>
          <w:b/>
          <w:bCs/>
        </w:rPr>
        <w:t>diverzite</w:t>
      </w:r>
      <w:r w:rsidR="005752B2" w:rsidRPr="00A70125">
        <w:t>:</w:t>
      </w:r>
      <w:r w:rsidR="00E10512" w:rsidRPr="00A70125">
        <w:t xml:space="preserve"> </w:t>
      </w:r>
      <w:r w:rsidR="00E651FD" w:rsidRPr="00A70125">
        <w:t>v</w:t>
      </w:r>
      <w:r w:rsidR="00E10512" w:rsidRPr="00A70125">
        <w:t xml:space="preserve">ítame </w:t>
      </w:r>
      <w:r w:rsidR="00924802" w:rsidRPr="00A70125">
        <w:t>a </w:t>
      </w:r>
      <w:r w:rsidR="00E10512" w:rsidRPr="00A70125">
        <w:t xml:space="preserve">podporujeme rozmanitosť, uznávame jedinečnosť každého </w:t>
      </w:r>
      <w:r w:rsidR="00BD2F0D" w:rsidRPr="00A70125">
        <w:t>žiaka</w:t>
      </w:r>
      <w:r w:rsidR="00D26562" w:rsidRPr="00A70125">
        <w:t xml:space="preserve"> </w:t>
      </w:r>
      <w:r w:rsidR="00924802" w:rsidRPr="00A70125">
        <w:t>a </w:t>
      </w:r>
      <w:r w:rsidR="00E10512" w:rsidRPr="00A70125">
        <w:t xml:space="preserve">zabezpečujeme, aby </w:t>
      </w:r>
      <w:r w:rsidR="00523DED" w:rsidRPr="00A70125">
        <w:t>mali všetci</w:t>
      </w:r>
      <w:r w:rsidR="00E10512" w:rsidRPr="00A70125">
        <w:t xml:space="preserve"> rovnaké príležitosti na úspech</w:t>
      </w:r>
      <w:r w:rsidR="00E651FD" w:rsidRPr="00A70125">
        <w:t>,</w:t>
      </w:r>
    </w:p>
    <w:p w14:paraId="6B6CE6F1" w14:textId="37D33D52" w:rsidR="00E10512" w:rsidRPr="00A70125" w:rsidRDefault="001F05D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b/>
          <w:bCs/>
        </w:rPr>
        <w:t>b</w:t>
      </w:r>
      <w:r w:rsidR="00E10512" w:rsidRPr="00A70125">
        <w:rPr>
          <w:b/>
          <w:bCs/>
        </w:rPr>
        <w:t xml:space="preserve">ezpečnosti </w:t>
      </w:r>
      <w:r w:rsidR="00924802" w:rsidRPr="00A70125">
        <w:rPr>
          <w:b/>
          <w:bCs/>
        </w:rPr>
        <w:t>a </w:t>
      </w:r>
      <w:r w:rsidR="00E10512" w:rsidRPr="00A70125">
        <w:rPr>
          <w:b/>
          <w:bCs/>
        </w:rPr>
        <w:t>ochrane zdravia</w:t>
      </w:r>
      <w:r w:rsidR="005752B2" w:rsidRPr="00A70125">
        <w:t>:</w:t>
      </w:r>
      <w:r w:rsidR="00E651FD" w:rsidRPr="00A70125">
        <w:t xml:space="preserve"> d</w:t>
      </w:r>
      <w:r w:rsidR="00E10512" w:rsidRPr="00A70125">
        <w:t xml:space="preserve">báme na vytváranie bezpečného prostredia, kde sa každý môže cítiť chránený </w:t>
      </w:r>
      <w:r w:rsidR="00924802" w:rsidRPr="00A70125">
        <w:t>a</w:t>
      </w:r>
      <w:r w:rsidR="00F21AFB" w:rsidRPr="00A70125">
        <w:t> </w:t>
      </w:r>
      <w:r w:rsidR="00E10512" w:rsidRPr="00A70125">
        <w:t>podporovaný</w:t>
      </w:r>
      <w:r w:rsidR="00E651FD" w:rsidRPr="00A70125">
        <w:t>,</w:t>
      </w:r>
    </w:p>
    <w:p w14:paraId="4BE48DB5" w14:textId="525DE127" w:rsidR="00E10512" w:rsidRPr="00A70125" w:rsidRDefault="00F21AF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b/>
          <w:bCs/>
        </w:rPr>
        <w:t>i</w:t>
      </w:r>
      <w:r w:rsidR="00E10512" w:rsidRPr="00A70125">
        <w:rPr>
          <w:b/>
          <w:bCs/>
        </w:rPr>
        <w:t>ndividuálnemu prístupu</w:t>
      </w:r>
      <w:r w:rsidR="005752B2" w:rsidRPr="00A70125">
        <w:t>:</w:t>
      </w:r>
      <w:r w:rsidR="00E10512" w:rsidRPr="00A70125">
        <w:t xml:space="preserve"> </w:t>
      </w:r>
      <w:r w:rsidR="00E651FD" w:rsidRPr="00A70125">
        <w:t>p</w:t>
      </w:r>
      <w:r w:rsidR="00E10512" w:rsidRPr="00A70125">
        <w:t xml:space="preserve">rispôsobujeme vzdelávacie postupy </w:t>
      </w:r>
      <w:r w:rsidR="00924802" w:rsidRPr="00A70125">
        <w:t>a </w:t>
      </w:r>
      <w:r w:rsidR="00E10512" w:rsidRPr="00A70125">
        <w:t xml:space="preserve">metódy individuálnym potrebám našich </w:t>
      </w:r>
      <w:r w:rsidR="00BD2F0D" w:rsidRPr="00A70125">
        <w:t>žiakov</w:t>
      </w:r>
      <w:r w:rsidR="00E10512" w:rsidRPr="00A70125">
        <w:t>, aby sme maximalizovali ich potenciál</w:t>
      </w:r>
      <w:r w:rsidR="00E651FD" w:rsidRPr="00A70125">
        <w:t>,</w:t>
      </w:r>
    </w:p>
    <w:p w14:paraId="1A1D3C30" w14:textId="6AA6FDF6" w:rsidR="00E10512" w:rsidRPr="00A70125" w:rsidRDefault="00F21AF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b/>
          <w:bCs/>
        </w:rPr>
        <w:t>s</w:t>
      </w:r>
      <w:r w:rsidR="00E10512" w:rsidRPr="00A70125">
        <w:rPr>
          <w:b/>
          <w:bCs/>
        </w:rPr>
        <w:t>polupráci</w:t>
      </w:r>
      <w:r w:rsidR="00E651FD" w:rsidRPr="00A70125">
        <w:rPr>
          <w:b/>
          <w:bCs/>
        </w:rPr>
        <w:t xml:space="preserve"> </w:t>
      </w:r>
      <w:r w:rsidR="00E10512" w:rsidRPr="00A70125">
        <w:rPr>
          <w:b/>
          <w:bCs/>
        </w:rPr>
        <w:t>a</w:t>
      </w:r>
      <w:r w:rsidR="005752B2" w:rsidRPr="00A70125">
        <w:rPr>
          <w:b/>
          <w:bCs/>
        </w:rPr>
        <w:t> </w:t>
      </w:r>
      <w:r w:rsidR="00E10512" w:rsidRPr="00A70125">
        <w:rPr>
          <w:b/>
          <w:bCs/>
        </w:rPr>
        <w:t>partnerstv</w:t>
      </w:r>
      <w:r w:rsidR="0088392B" w:rsidRPr="00A70125">
        <w:rPr>
          <w:b/>
          <w:bCs/>
        </w:rPr>
        <w:t>u</w:t>
      </w:r>
      <w:r w:rsidR="005752B2" w:rsidRPr="00A70125">
        <w:t>:</w:t>
      </w:r>
      <w:r w:rsidR="00E10512" w:rsidRPr="00A70125">
        <w:t xml:space="preserve"> </w:t>
      </w:r>
      <w:r w:rsidR="00E651FD" w:rsidRPr="00A70125">
        <w:t>p</w:t>
      </w:r>
      <w:r w:rsidR="00E10512" w:rsidRPr="00A70125">
        <w:t xml:space="preserve">osilňujeme spoluprácu medzi </w:t>
      </w:r>
      <w:r w:rsidR="00CC0F38" w:rsidRPr="00A70125">
        <w:t>školou</w:t>
      </w:r>
      <w:r w:rsidR="00E10512" w:rsidRPr="00A70125">
        <w:t xml:space="preserve">, </w:t>
      </w:r>
      <w:r w:rsidR="00E605EB" w:rsidRPr="00A70125">
        <w:t>ZZ</w:t>
      </w:r>
      <w:r w:rsidR="00E10512" w:rsidRPr="00A70125">
        <w:t xml:space="preserve"> </w:t>
      </w:r>
      <w:r w:rsidR="00924802" w:rsidRPr="00A70125">
        <w:t>a </w:t>
      </w:r>
      <w:r w:rsidR="00E10512" w:rsidRPr="00A70125">
        <w:t xml:space="preserve">komunitou, pretože veríme, že spoločným úsilím dosiahneme najlepšie výsledky pre našich </w:t>
      </w:r>
      <w:r w:rsidR="00BD2F0D" w:rsidRPr="00A70125">
        <w:t>žiakov</w:t>
      </w:r>
      <w:r w:rsidR="00E651FD" w:rsidRPr="00A70125">
        <w:t>,</w:t>
      </w:r>
    </w:p>
    <w:p w14:paraId="6E9AB256" w14:textId="2A41943E" w:rsidR="00E10512" w:rsidRPr="00A70125" w:rsidRDefault="00232A3B" w:rsidP="00242AB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b/>
          <w:bCs/>
        </w:rPr>
        <w:t>p</w:t>
      </w:r>
      <w:r w:rsidR="00E10512" w:rsidRPr="00A70125">
        <w:rPr>
          <w:b/>
          <w:bCs/>
        </w:rPr>
        <w:t>rávu na vzdelanie</w:t>
      </w:r>
      <w:r w:rsidR="005752B2" w:rsidRPr="00A70125">
        <w:t>:</w:t>
      </w:r>
      <w:r w:rsidR="00E10512" w:rsidRPr="00A70125">
        <w:t xml:space="preserve"> </w:t>
      </w:r>
      <w:r w:rsidR="00E651FD" w:rsidRPr="00A70125">
        <w:t>z</w:t>
      </w:r>
      <w:r w:rsidR="00E10512" w:rsidRPr="00A70125">
        <w:t xml:space="preserve">abezpečujeme kvalitné </w:t>
      </w:r>
      <w:r w:rsidR="00924802" w:rsidRPr="00A70125">
        <w:t>a </w:t>
      </w:r>
      <w:r w:rsidR="00E10512" w:rsidRPr="00A70125">
        <w:t xml:space="preserve">prístupné vzdelanie pre všetkých </w:t>
      </w:r>
      <w:r w:rsidR="00BD2F0D" w:rsidRPr="00A70125">
        <w:t>žiakov</w:t>
      </w:r>
      <w:r w:rsidR="0090056F" w:rsidRPr="00A70125">
        <w:t xml:space="preserve"> </w:t>
      </w:r>
      <w:r w:rsidR="00E10512" w:rsidRPr="00A70125">
        <w:t>bez ohľadu na ich špeciálne výchovno-vzdelávacie potreby</w:t>
      </w:r>
      <w:r w:rsidR="004C7D51" w:rsidRPr="00A70125">
        <w:t>.</w:t>
      </w:r>
    </w:p>
    <w:p w14:paraId="3FB87039" w14:textId="01B6D603" w:rsidR="00E10512" w:rsidRPr="00A70125" w:rsidRDefault="004C7D51" w:rsidP="00401BC4">
      <w:pPr>
        <w:pStyle w:val="Odsekzoznamu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t>T</w:t>
      </w:r>
      <w:r w:rsidR="00E10512" w:rsidRPr="00A70125">
        <w:t xml:space="preserve">ento školský poriadok je výsledkom spoločného úsilia našej školskej komunity, vydaný riaditeľom </w:t>
      </w:r>
      <w:r w:rsidR="00CC0F38" w:rsidRPr="00A70125">
        <w:t>školy</w:t>
      </w:r>
      <w:r w:rsidR="00E10512" w:rsidRPr="00A70125">
        <w:t xml:space="preserve"> na základe § 153 zákona č. 245/2008 Z. z. </w:t>
      </w:r>
      <w:r w:rsidR="00F42E8D" w:rsidRPr="00A70125">
        <w:t>o </w:t>
      </w:r>
      <w:r w:rsidR="00B84D73" w:rsidRPr="00A70125">
        <w:t xml:space="preserve">výchove </w:t>
      </w:r>
      <w:r w:rsidR="00F42E8D" w:rsidRPr="00A70125">
        <w:t>a </w:t>
      </w:r>
      <w:r w:rsidR="00B84D73" w:rsidRPr="00A70125">
        <w:t xml:space="preserve">vzdelávaní (školský zákon) </w:t>
      </w:r>
      <w:r w:rsidR="00F42E8D" w:rsidRPr="00A70125">
        <w:t>a o </w:t>
      </w:r>
      <w:r w:rsidR="00B84D73" w:rsidRPr="00A70125">
        <w:t xml:space="preserve">zmene </w:t>
      </w:r>
      <w:r w:rsidR="00F42E8D" w:rsidRPr="00A70125">
        <w:t>a </w:t>
      </w:r>
      <w:r w:rsidR="00B84D73" w:rsidRPr="00A70125">
        <w:t>doplnení niektorých zákonov (ďalej len „zákon č. 245/2008 Z. z.“</w:t>
      </w:r>
      <w:r w:rsidR="009E57F4" w:rsidRPr="00A70125">
        <w:t xml:space="preserve"> alebo „školský zákon“</w:t>
      </w:r>
      <w:r w:rsidR="00B84D73" w:rsidRPr="00A70125">
        <w:t xml:space="preserve">) </w:t>
      </w:r>
      <w:r w:rsidR="00924802" w:rsidRPr="00A70125">
        <w:t>a v </w:t>
      </w:r>
      <w:r w:rsidR="00E10512" w:rsidRPr="00A70125">
        <w:t xml:space="preserve">súlade </w:t>
      </w:r>
      <w:r w:rsidR="00FF3DC8" w:rsidRPr="00A70125">
        <w:t>s vyhláškou č. 324/2008 Z. z. o základnej umeleckej škole</w:t>
      </w:r>
      <w:r w:rsidRPr="00A70125">
        <w:t>.</w:t>
      </w:r>
    </w:p>
    <w:p w14:paraId="21B6129A" w14:textId="593E8065" w:rsidR="00E10512" w:rsidRPr="00A70125" w:rsidRDefault="004C7D51" w:rsidP="00401BC4">
      <w:pPr>
        <w:pStyle w:val="Odsekzoznamu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t>Š</w:t>
      </w:r>
      <w:r w:rsidR="00E10512" w:rsidRPr="00A70125">
        <w:t xml:space="preserve">kolský poriadok predstavuje náš záväzok </w:t>
      </w:r>
      <w:r w:rsidR="00924802" w:rsidRPr="00A70125">
        <w:t>k </w:t>
      </w:r>
      <w:r w:rsidR="00E10512" w:rsidRPr="00A70125">
        <w:t xml:space="preserve">vytváraniu pozitívneho </w:t>
      </w:r>
      <w:r w:rsidR="00924802" w:rsidRPr="00A70125">
        <w:t>a </w:t>
      </w:r>
      <w:r w:rsidR="00E10512" w:rsidRPr="00A70125">
        <w:t xml:space="preserve">podporujúceho prostredia pre všetkých </w:t>
      </w:r>
      <w:r w:rsidR="00BD2F0D" w:rsidRPr="00A70125">
        <w:t>žiakov</w:t>
      </w:r>
      <w:r w:rsidR="00E10512" w:rsidRPr="00A70125">
        <w:t xml:space="preserve">. Veríme, že dodržiavanie tohto školského poriadku prispeje </w:t>
      </w:r>
      <w:r w:rsidR="00924802" w:rsidRPr="00A70125">
        <w:t>k </w:t>
      </w:r>
      <w:r w:rsidR="00E10512" w:rsidRPr="00A70125">
        <w:t xml:space="preserve">harmonickému </w:t>
      </w:r>
      <w:r w:rsidR="00924802" w:rsidRPr="00A70125">
        <w:t>a </w:t>
      </w:r>
      <w:r w:rsidR="00E10512" w:rsidRPr="00A70125">
        <w:t xml:space="preserve">efektívnemu fungovaniu našej </w:t>
      </w:r>
      <w:r w:rsidR="00CC0F38" w:rsidRPr="00A70125">
        <w:lastRenderedPageBreak/>
        <w:t>školy</w:t>
      </w:r>
      <w:r w:rsidR="00E10512" w:rsidRPr="00A70125">
        <w:t xml:space="preserve">, kde </w:t>
      </w:r>
      <w:r w:rsidR="00961D56" w:rsidRPr="00A70125">
        <w:t>má každý</w:t>
      </w:r>
      <w:r w:rsidR="00E10512" w:rsidRPr="00A70125">
        <w:t xml:space="preserve"> možnosť rozvíjať svoje schopnosti </w:t>
      </w:r>
      <w:r w:rsidR="00924802" w:rsidRPr="00A70125">
        <w:t>a </w:t>
      </w:r>
      <w:r w:rsidR="00E10512" w:rsidRPr="00A70125">
        <w:t>dosiahnuť svoj plný potenciál.</w:t>
      </w:r>
    </w:p>
    <w:p w14:paraId="151A923B" w14:textId="69481420" w:rsidR="00E10512" w:rsidRPr="00A70125" w:rsidRDefault="00655DB7" w:rsidP="00242ABD">
      <w:pPr>
        <w:pStyle w:val="Odsekzoznamu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t xml:space="preserve">Žiaci </w:t>
      </w:r>
      <w:r w:rsidR="00F42E8D" w:rsidRPr="00A70125">
        <w:t>a </w:t>
      </w:r>
      <w:r w:rsidR="00E605EB" w:rsidRPr="00A70125">
        <w:t>ZZ</w:t>
      </w:r>
      <w:r w:rsidR="00E10512" w:rsidRPr="00A70125">
        <w:t xml:space="preserve"> sú so školským poriadkom oboznámení na začiatku školského roka preukázateľným spôsobom.</w:t>
      </w:r>
    </w:p>
    <w:p w14:paraId="37070E24" w14:textId="01A38057" w:rsidR="00A93990" w:rsidRPr="00A70125" w:rsidRDefault="00CC0F3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>Škola</w:t>
      </w:r>
      <w:r w:rsidR="00A93990" w:rsidRPr="00A70125">
        <w:rPr>
          <w:color w:val="000000"/>
        </w:rPr>
        <w:t xml:space="preserve"> </w:t>
      </w:r>
      <w:r w:rsidR="00424900" w:rsidRPr="00A70125">
        <w:rPr>
          <w:color w:val="000000"/>
        </w:rPr>
        <w:t>realizuje</w:t>
      </w:r>
      <w:r w:rsidR="00A93990" w:rsidRPr="00A70125">
        <w:rPr>
          <w:color w:val="000000"/>
        </w:rPr>
        <w:t xml:space="preserve"> práv</w:t>
      </w:r>
      <w:r w:rsidR="00424900" w:rsidRPr="00A70125">
        <w:rPr>
          <w:color w:val="000000"/>
        </w:rPr>
        <w:t>o</w:t>
      </w:r>
      <w:r w:rsidR="00A93990" w:rsidRPr="00A70125">
        <w:rPr>
          <w:color w:val="000000"/>
        </w:rPr>
        <w:t xml:space="preserve"> na vzdelanie tým, že organizuje vnútorný chod </w:t>
      </w:r>
      <w:r w:rsidRPr="00A70125">
        <w:rPr>
          <w:color w:val="000000"/>
        </w:rPr>
        <w:t>školy</w:t>
      </w:r>
      <w:r w:rsidR="00A93990" w:rsidRPr="00A70125">
        <w:rPr>
          <w:color w:val="000000"/>
        </w:rPr>
        <w:t xml:space="preserve">, výchovu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vzdelávanie </w:t>
      </w:r>
      <w:r w:rsidR="00BD2F0D" w:rsidRPr="00A70125">
        <w:t>žiakov</w:t>
      </w:r>
      <w:r w:rsidR="00664118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vytvára podmienky pre fungujúce, otvorené, vzájomne prospešné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podporujúce medziľudské vzťahy. </w:t>
      </w:r>
      <w:r w:rsidRPr="00A70125">
        <w:rPr>
          <w:color w:val="000000"/>
        </w:rPr>
        <w:t>Škola</w:t>
      </w:r>
      <w:r w:rsidR="00A93990" w:rsidRPr="00A70125">
        <w:rPr>
          <w:color w:val="000000"/>
        </w:rPr>
        <w:t xml:space="preserve"> je miestom efektívneho využitia času výchovy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vzdelávania.</w:t>
      </w:r>
    </w:p>
    <w:p w14:paraId="24B65A77" w14:textId="42CA7226" w:rsidR="00A93990" w:rsidRPr="00A70125" w:rsidRDefault="00A9399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 xml:space="preserve">Školský poriadok je vypracovaný na základe medzinárodných dohovorov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zmlúv, ku ktorým sa prihlásila Slovenská republika, ako sú Deklarácia práv dieťaťa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Listina základných práv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slobôd, tiež ďalšie legislatívne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všeobecne záväzné právne normy, ktoré sa týkajú výchovy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vzdelávania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>.</w:t>
      </w:r>
    </w:p>
    <w:p w14:paraId="731AE4FC" w14:textId="2A111B96" w:rsidR="00A93990" w:rsidRPr="00A70125" w:rsidRDefault="00A04ECD" w:rsidP="00A93990">
      <w:pPr>
        <w:pStyle w:val="Nadpis1"/>
      </w:pPr>
      <w:bookmarkStart w:id="5" w:name="_Toc240643903"/>
      <w:r w:rsidRPr="00A70125">
        <w:rPr>
          <w:caps w:val="0"/>
        </w:rPr>
        <w:t>ČLÁNOK II</w:t>
      </w:r>
      <w:r w:rsidRPr="00A70125">
        <w:rPr>
          <w:caps w:val="0"/>
        </w:rPr>
        <w:br/>
      </w:r>
      <w:r w:rsidR="00BD35A8" w:rsidRPr="00A70125">
        <w:t xml:space="preserve">Práva a povinnosti </w:t>
      </w:r>
      <w:r w:rsidR="00BD2F0D" w:rsidRPr="00A70125">
        <w:t>žiakov</w:t>
      </w:r>
      <w:bookmarkEnd w:id="5"/>
    </w:p>
    <w:p w14:paraId="735C7283" w14:textId="7ECB4598" w:rsidR="000C5295" w:rsidRPr="00A70125" w:rsidRDefault="00CC0F38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b/>
          <w:bCs/>
        </w:rPr>
        <w:t>Škola</w:t>
      </w:r>
      <w:r w:rsidR="00F45A44" w:rsidRPr="00A70125">
        <w:rPr>
          <w:b/>
          <w:bCs/>
        </w:rPr>
        <w:t xml:space="preserve"> </w:t>
      </w:r>
      <w:r w:rsidR="00A93990" w:rsidRPr="00A70125">
        <w:t>podporuje rozvoj žiackej</w:t>
      </w:r>
      <w:r w:rsidR="008B16B8" w:rsidRPr="00A70125">
        <w:t>/detskej</w:t>
      </w:r>
      <w:r w:rsidR="00A93990" w:rsidRPr="00A70125">
        <w:t xml:space="preserve"> osobnosti na základe hodnôt humanizmu, rovnosti, tolerancie, demokracie </w:t>
      </w:r>
      <w:r w:rsidR="00924802" w:rsidRPr="00A70125">
        <w:t>a </w:t>
      </w:r>
      <w:r w:rsidR="00A93990" w:rsidRPr="00A70125">
        <w:t xml:space="preserve">vlastenectva. Venuje sa rozvoju intelektuálnych, morálnych, etických, estetických, pracovných </w:t>
      </w:r>
      <w:r w:rsidR="00924802" w:rsidRPr="00A70125">
        <w:t>a </w:t>
      </w:r>
      <w:r w:rsidR="00A93990" w:rsidRPr="00A70125">
        <w:t xml:space="preserve">telesných schopností. </w:t>
      </w:r>
      <w:r w:rsidR="00924802" w:rsidRPr="00A70125">
        <w:rPr>
          <w:b/>
          <w:bCs/>
        </w:rPr>
        <w:t>K </w:t>
      </w:r>
      <w:r w:rsidR="00A93990" w:rsidRPr="00A70125">
        <w:rPr>
          <w:b/>
          <w:bCs/>
        </w:rPr>
        <w:t xml:space="preserve">tomu je potrebné, aby si </w:t>
      </w:r>
      <w:r w:rsidR="00BD2F0D" w:rsidRPr="00A70125">
        <w:rPr>
          <w:b/>
          <w:bCs/>
        </w:rPr>
        <w:t>žiaci</w:t>
      </w:r>
      <w:r w:rsidR="00A93990" w:rsidRPr="00A70125">
        <w:rPr>
          <w:b/>
          <w:bCs/>
        </w:rPr>
        <w:t>:</w:t>
      </w:r>
    </w:p>
    <w:p w14:paraId="505E437F" w14:textId="6130B62D" w:rsidR="000C5295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b/>
          <w:bCs/>
        </w:rPr>
      </w:pPr>
      <w:r w:rsidRPr="00A70125">
        <w:rPr>
          <w:color w:val="000000"/>
        </w:rPr>
        <w:t xml:space="preserve">osvojili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zachovávali základné pravidlá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časový harmonogram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program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, rešpektovali jej zameranie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svojimi vzájomnými vzťahmi prispeli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>dobrej atmosfére,</w:t>
      </w:r>
    </w:p>
    <w:p w14:paraId="12DF9017" w14:textId="4067CA00" w:rsidR="00A93990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color w:val="000000"/>
        </w:rPr>
        <w:t xml:space="preserve">osvojili zásady mravného správania, vedomosti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praktické zručnosti na veku primeranej úrovni.</w:t>
      </w:r>
    </w:p>
    <w:p w14:paraId="25A77AC7" w14:textId="18DD33F9" w:rsidR="00A93990" w:rsidRPr="00A70125" w:rsidRDefault="0007745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 xml:space="preserve">Práva </w:t>
      </w:r>
      <w:r w:rsidR="00BD2F0D" w:rsidRPr="00A70125">
        <w:rPr>
          <w:b/>
          <w:bCs/>
          <w:color w:val="000000"/>
        </w:rPr>
        <w:t>žiakov</w:t>
      </w:r>
      <w:r w:rsidR="00A93990" w:rsidRPr="00A70125">
        <w:rPr>
          <w:b/>
          <w:bCs/>
          <w:color w:val="000000"/>
        </w:rPr>
        <w:t>: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2412E" w:rsidRPr="00A70125" w14:paraId="71228591" w14:textId="77777777" w:rsidTr="00F652C9">
        <w:tc>
          <w:tcPr>
            <w:tcW w:w="9356" w:type="dxa"/>
          </w:tcPr>
          <w:p w14:paraId="5C52D782" w14:textId="664A85A2" w:rsidR="0062412E" w:rsidRPr="00A70125" w:rsidRDefault="0062412E" w:rsidP="006B3B38">
            <w:pPr>
              <w:pStyle w:val="Odsekzoznamu"/>
              <w:numPr>
                <w:ilvl w:val="1"/>
                <w:numId w:val="26"/>
              </w:numPr>
              <w:suppressAutoHyphens/>
              <w:spacing w:after="0" w:line="276" w:lineRule="auto"/>
              <w:ind w:left="1287"/>
              <w:jc w:val="both"/>
              <w:rPr>
                <w:color w:val="000000"/>
              </w:rPr>
            </w:pPr>
            <w:r w:rsidRPr="00A70125">
              <w:rPr>
                <w:color w:val="000000"/>
              </w:rPr>
              <w:t>právo na vzdelanie,</w:t>
            </w:r>
          </w:p>
        </w:tc>
      </w:tr>
    </w:tbl>
    <w:p w14:paraId="528764FE" w14:textId="5729313D" w:rsidR="000C5295" w:rsidRPr="00A70125" w:rsidRDefault="002F318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na rovnoprávny prístup ku vzdelávaniu,</w:t>
      </w:r>
    </w:p>
    <w:p w14:paraId="23AF54E0" w14:textId="57C72B38" w:rsidR="000C5295" w:rsidRPr="00A70125" w:rsidRDefault="002F318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výchovu a vzdelávanie </w:t>
      </w:r>
      <w:r w:rsidR="00924802" w:rsidRPr="00A70125">
        <w:rPr>
          <w:color w:val="000000"/>
        </w:rPr>
        <w:t>v </w:t>
      </w:r>
      <w:r w:rsidR="00A93990" w:rsidRPr="00A70125">
        <w:rPr>
          <w:color w:val="000000"/>
        </w:rPr>
        <w:t xml:space="preserve">bezpečnom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zdravom prostredí,</w:t>
      </w:r>
    </w:p>
    <w:p w14:paraId="3965D346" w14:textId="084E155E" w:rsidR="000C5295" w:rsidRPr="00A70125" w:rsidRDefault="009E742B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na vzdelávanie zamerané na mnohostranné poskytovanie vecných informácií,</w:t>
      </w:r>
    </w:p>
    <w:p w14:paraId="284AF4DA" w14:textId="4BDF7CAF" w:rsidR="000C5295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na </w:t>
      </w:r>
      <w:r w:rsidR="00B356D8" w:rsidRPr="00A70125">
        <w:rPr>
          <w:color w:val="000000"/>
        </w:rPr>
        <w:t>im</w:t>
      </w:r>
      <w:r w:rsidRPr="00A70125">
        <w:rPr>
          <w:color w:val="000000"/>
        </w:rPr>
        <w:t xml:space="preserve"> zrozumiteľný výklad učiva,</w:t>
      </w:r>
    </w:p>
    <w:p w14:paraId="2F0854EA" w14:textId="2ED3F18F" w:rsidR="000C5295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 xml:space="preserve">danému učivu položiť otázku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dostať na ňu odpoveď,</w:t>
      </w:r>
    </w:p>
    <w:p w14:paraId="7D71C0A1" w14:textId="5C4A8572" w:rsidR="000C5295" w:rsidRPr="00A70125" w:rsidRDefault="005859B4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5278DC" w:rsidRPr="00A70125">
        <w:rPr>
          <w:color w:val="000000"/>
        </w:rPr>
        <w:t xml:space="preserve">na </w:t>
      </w:r>
      <w:r w:rsidR="00994891" w:rsidRPr="00A70125">
        <w:rPr>
          <w:color w:val="000000"/>
        </w:rPr>
        <w:t xml:space="preserve">inkluzívne vzdelávanie </w:t>
      </w:r>
      <w:r w:rsidR="00924802" w:rsidRPr="00A70125">
        <w:rPr>
          <w:color w:val="000000"/>
        </w:rPr>
        <w:t>a </w:t>
      </w:r>
      <w:r w:rsidR="00994891" w:rsidRPr="00A70125">
        <w:rPr>
          <w:color w:val="000000"/>
        </w:rPr>
        <w:t xml:space="preserve">individuálny prístup rešpektujúci </w:t>
      </w:r>
      <w:r w:rsidR="00EA6A4E" w:rsidRPr="00A70125">
        <w:rPr>
          <w:color w:val="000000"/>
        </w:rPr>
        <w:t>ich</w:t>
      </w:r>
      <w:r w:rsidR="00994891" w:rsidRPr="00A70125">
        <w:rPr>
          <w:color w:val="000000"/>
        </w:rPr>
        <w:t xml:space="preserve"> rôzne výchovno-vzdelávacie potreby, schopnosti </w:t>
      </w:r>
      <w:r w:rsidR="00924802" w:rsidRPr="00A70125">
        <w:rPr>
          <w:color w:val="000000"/>
        </w:rPr>
        <w:t>a </w:t>
      </w:r>
      <w:r w:rsidR="00994891" w:rsidRPr="00A70125">
        <w:rPr>
          <w:color w:val="000000"/>
        </w:rPr>
        <w:t xml:space="preserve">možnosti, nadanie </w:t>
      </w:r>
      <w:r w:rsidR="00924802" w:rsidRPr="00A70125">
        <w:rPr>
          <w:color w:val="000000"/>
        </w:rPr>
        <w:t>a </w:t>
      </w:r>
      <w:r w:rsidR="00994891" w:rsidRPr="00A70125">
        <w:rPr>
          <w:color w:val="000000"/>
        </w:rPr>
        <w:t xml:space="preserve">zdravotný stav </w:t>
      </w:r>
      <w:r w:rsidR="00F42E8D" w:rsidRPr="00A70125">
        <w:rPr>
          <w:color w:val="000000"/>
        </w:rPr>
        <w:t>v </w:t>
      </w:r>
      <w:r w:rsidR="00994891" w:rsidRPr="00A70125">
        <w:rPr>
          <w:color w:val="000000"/>
        </w:rPr>
        <w:t>rozsahu ustanovenom školským zákonom</w:t>
      </w:r>
      <w:r w:rsidR="00A93990" w:rsidRPr="00A70125">
        <w:rPr>
          <w:color w:val="000000"/>
        </w:rPr>
        <w:t>,</w:t>
      </w:r>
    </w:p>
    <w:p w14:paraId="10ADA7A3" w14:textId="3D52EFB4" w:rsidR="000C5295" w:rsidRPr="00A70125" w:rsidRDefault="00A0036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bezplatné zapožičiavanie </w:t>
      </w:r>
      <w:r w:rsidR="001D2952" w:rsidRPr="00A70125">
        <w:rPr>
          <w:color w:val="000000"/>
        </w:rPr>
        <w:t>učebných materiálov</w:t>
      </w:r>
      <w:r w:rsidR="00A93990" w:rsidRPr="00A70125">
        <w:rPr>
          <w:color w:val="000000"/>
        </w:rPr>
        <w:t xml:space="preserve"> na povinné vyučovacie predmety </w:t>
      </w:r>
      <w:r w:rsidR="00924802" w:rsidRPr="00A70125">
        <w:rPr>
          <w:color w:val="000000"/>
        </w:rPr>
        <w:t>s </w:t>
      </w:r>
      <w:r w:rsidR="00A93990" w:rsidRPr="00A70125">
        <w:rPr>
          <w:color w:val="000000"/>
        </w:rPr>
        <w:t>výnimkou pracovných zošitov,</w:t>
      </w:r>
    </w:p>
    <w:p w14:paraId="47E87AD5" w14:textId="5F34DA9C" w:rsidR="000C5295" w:rsidRPr="00A70125" w:rsidRDefault="00A0036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úctu </w:t>
      </w:r>
      <w:r w:rsidR="00924802" w:rsidRPr="00A70125">
        <w:rPr>
          <w:color w:val="000000"/>
        </w:rPr>
        <w:t>k </w:t>
      </w:r>
      <w:r w:rsidR="00553F59" w:rsidRPr="00A70125">
        <w:rPr>
          <w:color w:val="000000"/>
        </w:rPr>
        <w:t>ich</w:t>
      </w:r>
      <w:r w:rsidR="00A93990" w:rsidRPr="00A70125">
        <w:rPr>
          <w:color w:val="000000"/>
        </w:rPr>
        <w:t xml:space="preserve"> vierovyznaniu, svetonázoru, národnostnej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etnickej príslušnosti,</w:t>
      </w:r>
    </w:p>
    <w:p w14:paraId="73B4C91E" w14:textId="5F3D9B38" w:rsidR="000C5295" w:rsidRPr="00A70125" w:rsidRDefault="00A0036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poskytovanie poradenstva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služieb spojených </w:t>
      </w:r>
      <w:r w:rsidR="00924802" w:rsidRPr="00A70125">
        <w:rPr>
          <w:color w:val="000000"/>
        </w:rPr>
        <w:t>s </w:t>
      </w:r>
      <w:r w:rsidR="00A93990" w:rsidRPr="00A70125">
        <w:rPr>
          <w:color w:val="000000"/>
        </w:rPr>
        <w:t xml:space="preserve">výchovou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vzdelávaním,</w:t>
      </w:r>
    </w:p>
    <w:p w14:paraId="35FEC686" w14:textId="2DC973BE" w:rsidR="000C5295" w:rsidRPr="00A70125" w:rsidRDefault="004862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lastRenderedPageBreak/>
        <w:t xml:space="preserve">právo </w:t>
      </w:r>
      <w:r w:rsidR="00A93990" w:rsidRPr="00A70125">
        <w:rPr>
          <w:color w:val="000000"/>
        </w:rPr>
        <w:t xml:space="preserve">na výchovu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vzdelávanie </w:t>
      </w:r>
      <w:r w:rsidR="00924802" w:rsidRPr="00A70125">
        <w:rPr>
          <w:color w:val="000000"/>
        </w:rPr>
        <w:t>v </w:t>
      </w:r>
      <w:r w:rsidR="00A93990" w:rsidRPr="00A70125">
        <w:rPr>
          <w:color w:val="000000"/>
        </w:rPr>
        <w:t xml:space="preserve">bezpečnom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hygienicky vyhovujúcom prostredí,</w:t>
      </w:r>
    </w:p>
    <w:p w14:paraId="16205EF7" w14:textId="4884F207" w:rsidR="000C5295" w:rsidRPr="00A70125" w:rsidRDefault="004862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organizáciu výchovy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vzdelávania primeranú </w:t>
      </w:r>
      <w:r w:rsidR="00D8262C" w:rsidRPr="00A70125">
        <w:rPr>
          <w:color w:val="000000"/>
        </w:rPr>
        <w:t>ich</w:t>
      </w:r>
      <w:r w:rsidR="00A93990" w:rsidRPr="00A70125">
        <w:rPr>
          <w:color w:val="000000"/>
        </w:rPr>
        <w:t xml:space="preserve"> veku, schopnostiam, záujmom, zdravotnému stavu </w:t>
      </w:r>
      <w:r w:rsidR="00924802" w:rsidRPr="00A70125">
        <w:rPr>
          <w:color w:val="000000"/>
        </w:rPr>
        <w:t>a v </w:t>
      </w:r>
      <w:r w:rsidR="00A93990" w:rsidRPr="00A70125">
        <w:rPr>
          <w:color w:val="000000"/>
        </w:rPr>
        <w:t>súlade so zásadami psychohygieny,</w:t>
      </w:r>
    </w:p>
    <w:p w14:paraId="4FF52132" w14:textId="011B18B9" w:rsidR="000C5295" w:rsidRPr="00A70125" w:rsidRDefault="004862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úctu </w:t>
      </w:r>
      <w:r w:rsidR="00924802" w:rsidRPr="00A70125">
        <w:rPr>
          <w:color w:val="000000"/>
        </w:rPr>
        <w:t>k </w:t>
      </w:r>
      <w:r w:rsidR="00A93990" w:rsidRPr="00A70125">
        <w:rPr>
          <w:color w:val="000000"/>
        </w:rPr>
        <w:t xml:space="preserve">svojej osobe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na zabezpečenie ochrany proti fyzickému, psychickému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sexuálnemu násiliu,</w:t>
      </w:r>
    </w:p>
    <w:p w14:paraId="3D74FDE0" w14:textId="69C0DCB6" w:rsidR="000C5295" w:rsidRPr="00A70125" w:rsidRDefault="004862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komunikáciu </w:t>
      </w:r>
      <w:r w:rsidR="00924802" w:rsidRPr="00A70125">
        <w:rPr>
          <w:color w:val="000000"/>
        </w:rPr>
        <w:t>s </w:t>
      </w:r>
      <w:r w:rsidR="00A93990" w:rsidRPr="00A70125">
        <w:rPr>
          <w:color w:val="000000"/>
        </w:rPr>
        <w:t xml:space="preserve">pedagogickými aj nepedagogickými zamestnancami </w:t>
      </w:r>
      <w:r w:rsidR="00CC0F38" w:rsidRPr="00A70125">
        <w:rPr>
          <w:color w:val="000000"/>
        </w:rPr>
        <w:t>školy</w:t>
      </w:r>
      <w:r w:rsidR="00A93990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v </w:t>
      </w:r>
      <w:r w:rsidR="00A93990" w:rsidRPr="00A70125">
        <w:rPr>
          <w:color w:val="000000"/>
        </w:rPr>
        <w:t xml:space="preserve">duchu zásad humanity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tolerancie,</w:t>
      </w:r>
    </w:p>
    <w:p w14:paraId="0BBF6EDC" w14:textId="63BD894C" w:rsidR="000C5295" w:rsidRPr="00A70125" w:rsidRDefault="004862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na informácie týkajúce sa</w:t>
      </w:r>
      <w:r w:rsidR="00CA24C6" w:rsidRPr="00A70125">
        <w:rPr>
          <w:color w:val="000000"/>
        </w:rPr>
        <w:t xml:space="preserve"> ich osoby </w:t>
      </w:r>
      <w:r w:rsidR="00F42E8D" w:rsidRPr="00A70125">
        <w:rPr>
          <w:color w:val="000000"/>
        </w:rPr>
        <w:t>a </w:t>
      </w:r>
      <w:r w:rsidR="00CA24C6" w:rsidRPr="00A70125">
        <w:rPr>
          <w:color w:val="000000"/>
        </w:rPr>
        <w:t>ich</w:t>
      </w:r>
      <w:r w:rsidR="00A93990" w:rsidRPr="00A70125">
        <w:rPr>
          <w:color w:val="000000"/>
        </w:rPr>
        <w:t xml:space="preserve"> výchovno-vzdelávacích výsledkov, na zdôvodnenie klasifikácie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analýzu chýb </w:t>
      </w:r>
      <w:r w:rsidR="00924802" w:rsidRPr="00A70125">
        <w:rPr>
          <w:color w:val="000000"/>
        </w:rPr>
        <w:t>v </w:t>
      </w:r>
      <w:r w:rsidR="00A93990" w:rsidRPr="00A70125">
        <w:rPr>
          <w:color w:val="000000"/>
        </w:rPr>
        <w:t xml:space="preserve">písomných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grafických prácach,</w:t>
      </w:r>
    </w:p>
    <w:p w14:paraId="27950363" w14:textId="65F5E418" w:rsidR="000C5295" w:rsidRPr="00A70125" w:rsidRDefault="00A93990" w:rsidP="0044040D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ak </w:t>
      </w:r>
      <w:r w:rsidR="000E09D1" w:rsidRPr="00A70125">
        <w:rPr>
          <w:color w:val="000000"/>
        </w:rPr>
        <w:t xml:space="preserve">má </w:t>
      </w:r>
      <w:r w:rsidRPr="00A70125">
        <w:rPr>
          <w:color w:val="000000"/>
        </w:rPr>
        <w:t xml:space="preserve">žiak alebo </w:t>
      </w:r>
      <w:r w:rsidR="00E605EB" w:rsidRPr="00A70125">
        <w:rPr>
          <w:color w:val="000000"/>
        </w:rPr>
        <w:t>ZZ</w:t>
      </w:r>
      <w:r w:rsidRPr="00A70125">
        <w:rPr>
          <w:color w:val="000000"/>
        </w:rPr>
        <w:t xml:space="preserve"> žiaka pochybnosti </w:t>
      </w:r>
      <w:r w:rsidR="00924802" w:rsidRPr="00A70125">
        <w:rPr>
          <w:color w:val="000000"/>
        </w:rPr>
        <w:t>o </w:t>
      </w:r>
      <w:r w:rsidRPr="00A70125">
        <w:rPr>
          <w:color w:val="000000"/>
        </w:rPr>
        <w:t xml:space="preserve">správnosti klasifikácie na konci prvého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druhého polroka, môže do troch pracovných dní odo dňa vydania vysvedčenia požiadať riaditeľa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o </w:t>
      </w:r>
      <w:r w:rsidRPr="00A70125">
        <w:rPr>
          <w:color w:val="000000"/>
        </w:rPr>
        <w:t xml:space="preserve">vykonanie komisionálnej skúšky </w:t>
      </w:r>
      <w:r w:rsidR="0044040D" w:rsidRPr="00A70125">
        <w:rPr>
          <w:color w:val="000000"/>
        </w:rPr>
        <w:t>–</w:t>
      </w:r>
      <w:r w:rsidRPr="00A70125">
        <w:rPr>
          <w:color w:val="000000"/>
        </w:rPr>
        <w:t xml:space="preserve"> preskúšať žiaka nemožno, ak bol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 xml:space="preserve">klasifikačnom období </w:t>
      </w:r>
      <w:r w:rsidR="00924802" w:rsidRPr="00A70125">
        <w:rPr>
          <w:color w:val="000000"/>
        </w:rPr>
        <w:t>z </w:t>
      </w:r>
      <w:r w:rsidRPr="00A70125">
        <w:rPr>
          <w:color w:val="000000"/>
        </w:rPr>
        <w:t>tohto vyučovacieho predmetu hodnotený na základe komisionálnej skúšky,</w:t>
      </w:r>
    </w:p>
    <w:p w14:paraId="46F06EBD" w14:textId="773D8CB0" w:rsidR="000C5295" w:rsidRPr="00A70125" w:rsidRDefault="0044040D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predložiť svoje požiadavky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návrhy na zlepšenie </w:t>
      </w:r>
      <w:r w:rsidR="00284015" w:rsidRPr="00A70125">
        <w:rPr>
          <w:color w:val="000000"/>
        </w:rPr>
        <w:t>poskytovaného vzdelávania</w:t>
      </w:r>
      <w:r w:rsidR="00A93990" w:rsidRPr="00A70125">
        <w:rPr>
          <w:color w:val="000000"/>
        </w:rPr>
        <w:t>,</w:t>
      </w:r>
    </w:p>
    <w:p w14:paraId="6E8F837B" w14:textId="5B1EF9E4" w:rsidR="000C5295" w:rsidRPr="00A70125" w:rsidRDefault="00AE274B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vypočutie </w:t>
      </w:r>
      <w:r w:rsidR="00924802" w:rsidRPr="00A70125">
        <w:rPr>
          <w:color w:val="000000"/>
        </w:rPr>
        <w:t>v </w:t>
      </w:r>
      <w:r w:rsidR="00A93990" w:rsidRPr="00A70125">
        <w:rPr>
          <w:color w:val="000000"/>
        </w:rPr>
        <w:t xml:space="preserve">konaniach, ktoré sa týkajú </w:t>
      </w:r>
      <w:r w:rsidR="00420521" w:rsidRPr="00A70125">
        <w:rPr>
          <w:color w:val="000000"/>
        </w:rPr>
        <w:t>ich</w:t>
      </w:r>
      <w:r w:rsidR="00A93990" w:rsidRPr="00A70125">
        <w:rPr>
          <w:color w:val="000000"/>
        </w:rPr>
        <w:t xml:space="preserve"> osoby,</w:t>
      </w:r>
    </w:p>
    <w:p w14:paraId="1CB718DB" w14:textId="3704D13B" w:rsidR="000C5295" w:rsidRPr="00A70125" w:rsidRDefault="00AE274B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 xml:space="preserve">na omyl, zmenu názoru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právo na vývin,</w:t>
      </w:r>
    </w:p>
    <w:p w14:paraId="67A449B6" w14:textId="0D1E453C" w:rsidR="000C5295" w:rsidRPr="00A70125" w:rsidRDefault="006224D3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zapojiť sa podľa vlastného záujmu do súťaží,</w:t>
      </w:r>
    </w:p>
    <w:p w14:paraId="78D7F0D3" w14:textId="0CB7E980" w:rsidR="000C5295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právo, aby disciplinárne opatrenia, ktoré sa voči </w:t>
      </w:r>
      <w:r w:rsidR="002B0C15" w:rsidRPr="00A70125">
        <w:rPr>
          <w:color w:val="000000"/>
        </w:rPr>
        <w:t>nim</w:t>
      </w:r>
      <w:r w:rsidRPr="00A70125">
        <w:rPr>
          <w:color w:val="000000"/>
        </w:rPr>
        <w:t xml:space="preserve"> vykonávajú, boli zlučiteľné </w:t>
      </w:r>
      <w:r w:rsidR="00924802" w:rsidRPr="00A70125">
        <w:rPr>
          <w:color w:val="000000"/>
        </w:rPr>
        <w:t>s </w:t>
      </w:r>
      <w:r w:rsidRPr="00A70125">
        <w:rPr>
          <w:color w:val="000000"/>
        </w:rPr>
        <w:t>ľudskou dôstojnosťou dieťaťa,</w:t>
      </w:r>
    </w:p>
    <w:p w14:paraId="39048472" w14:textId="6072C184" w:rsidR="000C5295" w:rsidRPr="00A70125" w:rsidRDefault="00BD2F0D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>žiaci</w:t>
      </w:r>
      <w:r w:rsidR="006B3B38" w:rsidRPr="00A70125">
        <w:rPr>
          <w:color w:val="000000"/>
        </w:rPr>
        <w:t xml:space="preserve"> </w:t>
      </w:r>
      <w:r w:rsidR="00A93990" w:rsidRPr="00A70125">
        <w:rPr>
          <w:color w:val="000000"/>
        </w:rPr>
        <w:t>so špeciálnymi výchovno-vzdelávacími potrebami a podpornými opatreniami m</w:t>
      </w:r>
      <w:r w:rsidR="006B3B38" w:rsidRPr="00A70125">
        <w:rPr>
          <w:color w:val="000000"/>
        </w:rPr>
        <w:t>ajú</w:t>
      </w:r>
      <w:r w:rsidR="00A93990" w:rsidRPr="00A70125">
        <w:rPr>
          <w:color w:val="000000"/>
        </w:rPr>
        <w:t xml:space="preserve"> právo na výchovu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vzdelávanie </w:t>
      </w:r>
      <w:r w:rsidR="00924802" w:rsidRPr="00A70125">
        <w:rPr>
          <w:color w:val="000000"/>
        </w:rPr>
        <w:t>s </w:t>
      </w:r>
      <w:r w:rsidR="00A93990" w:rsidRPr="00A70125">
        <w:rPr>
          <w:color w:val="000000"/>
        </w:rPr>
        <w:t xml:space="preserve">využitím špecifických foriem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metód, ktoré zodpovedajú </w:t>
      </w:r>
      <w:r w:rsidR="00603D5F" w:rsidRPr="00A70125">
        <w:rPr>
          <w:color w:val="000000"/>
        </w:rPr>
        <w:t>ich</w:t>
      </w:r>
      <w:r w:rsidR="00A93990" w:rsidRPr="00A70125">
        <w:rPr>
          <w:color w:val="000000"/>
        </w:rPr>
        <w:t xml:space="preserve"> potrebám, </w:t>
      </w:r>
      <w:r w:rsidR="00924802" w:rsidRPr="00A70125">
        <w:rPr>
          <w:color w:val="000000"/>
        </w:rPr>
        <w:t>a</w:t>
      </w:r>
      <w:r w:rsidR="006224D3" w:rsidRPr="00A70125">
        <w:rPr>
          <w:color w:val="000000"/>
        </w:rPr>
        <w:t xml:space="preserve"> právo </w:t>
      </w:r>
      <w:r w:rsidR="00A93990" w:rsidRPr="00A70125">
        <w:rPr>
          <w:color w:val="000000"/>
        </w:rPr>
        <w:t xml:space="preserve">na vytvorenie nevyhnutných podmienok, ktoré túto výchovu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vzdelávanie umožňujú,</w:t>
      </w:r>
    </w:p>
    <w:p w14:paraId="1EF714AD" w14:textId="649D8826" w:rsidR="000C5295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podľa osobitných právnych predpisov </w:t>
      </w:r>
      <w:r w:rsidR="00807FDC" w:rsidRPr="00A70125">
        <w:rPr>
          <w:color w:val="000000"/>
        </w:rPr>
        <w:t xml:space="preserve">majú </w:t>
      </w:r>
      <w:r w:rsidR="00BD2F0D" w:rsidRPr="00A70125">
        <w:rPr>
          <w:color w:val="000000"/>
        </w:rPr>
        <w:t>žiaci</w:t>
      </w:r>
      <w:r w:rsidR="00807FDC" w:rsidRPr="00A70125">
        <w:rPr>
          <w:color w:val="000000"/>
        </w:rPr>
        <w:t xml:space="preserve"> </w:t>
      </w:r>
      <w:r w:rsidR="00E113DD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v </w:t>
      </w:r>
      <w:r w:rsidR="00CC0F38" w:rsidRPr="00A70125">
        <w:rPr>
          <w:color w:val="000000"/>
        </w:rPr>
        <w:t>škole</w:t>
      </w:r>
      <w:r w:rsidRPr="00A70125">
        <w:rPr>
          <w:color w:val="000000"/>
        </w:rPr>
        <w:t xml:space="preserve"> právo na ochranu súkromia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osobných údajov pred ich neoprávneným šírením alebo zneužívaním, </w:t>
      </w:r>
      <w:r w:rsidR="00924802" w:rsidRPr="00A70125">
        <w:rPr>
          <w:color w:val="000000"/>
        </w:rPr>
        <w:t>s </w:t>
      </w:r>
      <w:r w:rsidRPr="00A70125">
        <w:rPr>
          <w:color w:val="000000"/>
        </w:rPr>
        <w:t xml:space="preserve">výnimkou poskytnutia informácií súvisiacich </w:t>
      </w:r>
      <w:r w:rsidR="00924802" w:rsidRPr="00A70125">
        <w:rPr>
          <w:color w:val="000000"/>
        </w:rPr>
        <w:t>s </w:t>
      </w:r>
      <w:r w:rsidRPr="00A70125">
        <w:rPr>
          <w:color w:val="000000"/>
        </w:rPr>
        <w:t xml:space="preserve">ohrozovaním mravnej výchovy mládeže, týraním alebo iným nezákonným konaním páchaným </w:t>
      </w:r>
      <w:r w:rsidR="00882CBD" w:rsidRPr="00A70125">
        <w:rPr>
          <w:color w:val="000000"/>
        </w:rPr>
        <w:t>žiakmi</w:t>
      </w:r>
      <w:r w:rsidRPr="00A70125">
        <w:rPr>
          <w:color w:val="000000"/>
        </w:rPr>
        <w:t xml:space="preserve"> alebo páchaným na </w:t>
      </w:r>
      <w:r w:rsidR="00531FE6" w:rsidRPr="00A70125">
        <w:rPr>
          <w:color w:val="000000"/>
        </w:rPr>
        <w:t>žiakoch</w:t>
      </w:r>
      <w:r w:rsidRPr="00A70125">
        <w:rPr>
          <w:color w:val="000000"/>
        </w:rPr>
        <w:t>,</w:t>
      </w:r>
    </w:p>
    <w:p w14:paraId="14EC161F" w14:textId="5D52D228" w:rsidR="000C5295" w:rsidRPr="00A70125" w:rsidRDefault="00BD2F0D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>žiaci</w:t>
      </w:r>
      <w:r w:rsidR="00807FDC" w:rsidRPr="00A70125">
        <w:rPr>
          <w:color w:val="000000"/>
        </w:rPr>
        <w:t xml:space="preserve"> majú </w:t>
      </w:r>
      <w:r w:rsidR="00BE7675" w:rsidRPr="00A70125">
        <w:rPr>
          <w:color w:val="000000"/>
        </w:rPr>
        <w:t xml:space="preserve">právo podľa svojich potrieb využívať pomoc učiteľa, prípadne iného zamestnanca </w:t>
      </w:r>
      <w:r w:rsidR="00CC0F38" w:rsidRPr="00A70125">
        <w:rPr>
          <w:color w:val="000000"/>
        </w:rPr>
        <w:t>školy</w:t>
      </w:r>
      <w:r w:rsidR="00BE7675" w:rsidRPr="00A70125">
        <w:rPr>
          <w:color w:val="000000"/>
        </w:rPr>
        <w:t xml:space="preserve"> na to určeného vedením </w:t>
      </w:r>
      <w:r w:rsidR="00CC0F38" w:rsidRPr="00A70125">
        <w:rPr>
          <w:color w:val="000000"/>
        </w:rPr>
        <w:t>školy</w:t>
      </w:r>
      <w:r w:rsidR="00A93990" w:rsidRPr="00A70125">
        <w:rPr>
          <w:color w:val="000000"/>
        </w:rPr>
        <w:t xml:space="preserve">, </w:t>
      </w:r>
    </w:p>
    <w:p w14:paraId="3C8A7167" w14:textId="4BA6C53B" w:rsidR="000C5295" w:rsidRPr="00A70125" w:rsidRDefault="00B2054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5278DC" w:rsidRPr="00A70125">
        <w:rPr>
          <w:color w:val="000000"/>
        </w:rPr>
        <w:t xml:space="preserve">na </w:t>
      </w:r>
      <w:r w:rsidR="00A93990" w:rsidRPr="00A70125">
        <w:rPr>
          <w:color w:val="000000"/>
        </w:rPr>
        <w:t xml:space="preserve">rozvoj a slobodu v rámci dodržiavania pravidiel určených vnútornými normami </w:t>
      </w:r>
      <w:r w:rsidR="00CC0F38" w:rsidRPr="00A70125">
        <w:rPr>
          <w:color w:val="000000"/>
        </w:rPr>
        <w:t>školy</w:t>
      </w:r>
      <w:r w:rsidR="00A93990" w:rsidRPr="00A70125">
        <w:rPr>
          <w:color w:val="000000"/>
        </w:rPr>
        <w:t>,</w:t>
      </w:r>
    </w:p>
    <w:p w14:paraId="2A86FDA4" w14:textId="2A2898E0" w:rsidR="000C5295" w:rsidRPr="00A70125" w:rsidRDefault="00B2054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na bezplatné vzdelanie a hru,</w:t>
      </w:r>
    </w:p>
    <w:p w14:paraId="20A5BDEE" w14:textId="724726D9" w:rsidR="000C5295" w:rsidRPr="00A70125" w:rsidRDefault="00B2054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A93990" w:rsidRPr="00A70125">
        <w:rPr>
          <w:color w:val="000000"/>
        </w:rPr>
        <w:t>na slobodu prejavu,</w:t>
      </w:r>
    </w:p>
    <w:p w14:paraId="0D113D62" w14:textId="4BBB064C" w:rsidR="0059520E" w:rsidRPr="00A70125" w:rsidRDefault="00B2054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t xml:space="preserve">právo </w:t>
      </w:r>
      <w:r w:rsidR="005278DC" w:rsidRPr="00A70125">
        <w:t xml:space="preserve">na </w:t>
      </w:r>
      <w:r w:rsidR="0059520E" w:rsidRPr="00A70125">
        <w:t xml:space="preserve">náhradu škody, ktorá </w:t>
      </w:r>
      <w:r w:rsidR="0082493D" w:rsidRPr="00A70125">
        <w:t>im</w:t>
      </w:r>
      <w:r w:rsidR="0059520E" w:rsidRPr="00A70125">
        <w:t xml:space="preserve"> vznikla pri výchove </w:t>
      </w:r>
      <w:r w:rsidR="00924802" w:rsidRPr="00A70125">
        <w:t>a </w:t>
      </w:r>
      <w:r w:rsidR="0059520E" w:rsidRPr="00A70125">
        <w:t xml:space="preserve">vzdelávaní alebo </w:t>
      </w:r>
      <w:r w:rsidR="00924802" w:rsidRPr="00A70125">
        <w:t>v </w:t>
      </w:r>
      <w:r w:rsidR="0059520E" w:rsidRPr="00A70125">
        <w:t>priamej súvislosti s nimi,</w:t>
      </w:r>
    </w:p>
    <w:p w14:paraId="5FD967E2" w14:textId="3C5FCE3A" w:rsidR="0059520E" w:rsidRPr="00A70125" w:rsidRDefault="00954A01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t xml:space="preserve">právo </w:t>
      </w:r>
      <w:r w:rsidR="005278DC" w:rsidRPr="00A70125">
        <w:t xml:space="preserve">na </w:t>
      </w:r>
      <w:r w:rsidR="0059520E" w:rsidRPr="00A70125">
        <w:t>príslušné podporné opatrenie uvedené vo vyjadrení podľa § 145b ods. 1 školského zákona,</w:t>
      </w:r>
    </w:p>
    <w:p w14:paraId="07958768" w14:textId="376346C0" w:rsidR="00A93990" w:rsidRPr="00A70125" w:rsidRDefault="00954A01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lastRenderedPageBreak/>
        <w:t xml:space="preserve">právo </w:t>
      </w:r>
      <w:r w:rsidR="00A93990" w:rsidRPr="00A70125">
        <w:rPr>
          <w:color w:val="000000"/>
        </w:rPr>
        <w:t xml:space="preserve">organizovať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 xml:space="preserve">zúčastňovať sa mimoškolskej činnosti </w:t>
      </w:r>
      <w:r w:rsidR="00924802" w:rsidRPr="00A70125">
        <w:rPr>
          <w:color w:val="000000"/>
        </w:rPr>
        <w:t>a </w:t>
      </w:r>
      <w:r w:rsidR="00A93990" w:rsidRPr="00A70125">
        <w:rPr>
          <w:color w:val="000000"/>
        </w:rPr>
        <w:t>záujmových aktivít.</w:t>
      </w:r>
    </w:p>
    <w:p w14:paraId="0E7845CD" w14:textId="4BFC0F28" w:rsidR="00A93990" w:rsidRPr="00A70125" w:rsidRDefault="003607EE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 xml:space="preserve">Povinnosti </w:t>
      </w:r>
      <w:r w:rsidR="00BD2F0D" w:rsidRPr="00A70125">
        <w:rPr>
          <w:b/>
          <w:bCs/>
          <w:color w:val="000000"/>
        </w:rPr>
        <w:t>žiakov</w:t>
      </w:r>
      <w:r w:rsidR="00A93990" w:rsidRPr="00A70125">
        <w:rPr>
          <w:b/>
          <w:bCs/>
          <w:color w:val="000000"/>
        </w:rPr>
        <w:t>:</w:t>
      </w:r>
    </w:p>
    <w:p w14:paraId="3A1B3FF5" w14:textId="10E6ABDF" w:rsidR="007521A3" w:rsidRPr="00A70125" w:rsidRDefault="0048078E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riadne sa zúčastňovať výchovno-vzdelávacieho procesu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>základnej umeleckej škole</w:t>
      </w:r>
      <w:r w:rsidR="003A4FAF" w:rsidRPr="00A70125">
        <w:rPr>
          <w:color w:val="auto"/>
        </w:rPr>
        <w:t xml:space="preserve"> (ďalej len „ZUŠ“)</w:t>
      </w:r>
      <w:r w:rsidRPr="00A70125">
        <w:rPr>
          <w:color w:val="auto"/>
        </w:rPr>
        <w:t xml:space="preserve">, zúčastňovať sa vyučovania podľa platného rozvrhu, zúčastňovať sa podujatí organizovaných školou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>rámci uskutočňovania školského vzdelávacieho programu</w:t>
      </w:r>
      <w:r w:rsidR="00A93990" w:rsidRPr="00A70125">
        <w:rPr>
          <w:color w:val="auto"/>
        </w:rPr>
        <w:t>,</w:t>
      </w:r>
    </w:p>
    <w:p w14:paraId="1C96CF20" w14:textId="2994F521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dodržiavať </w:t>
      </w:r>
      <w:r w:rsidR="00D62970" w:rsidRPr="00A70125">
        <w:rPr>
          <w:color w:val="auto"/>
        </w:rPr>
        <w:t>š</w:t>
      </w:r>
      <w:r w:rsidRPr="00A70125">
        <w:rPr>
          <w:color w:val="auto"/>
        </w:rPr>
        <w:t xml:space="preserve">kolský poriadok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ďalšie vnútorné predpisy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>,</w:t>
      </w:r>
    </w:p>
    <w:p w14:paraId="3FBEE1FF" w14:textId="7E7B141B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ctiť si ľudskú dôstojnosť svojich spolužiakov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zamestnancov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>,</w:t>
      </w:r>
    </w:p>
    <w:p w14:paraId="06E97BFA" w14:textId="7C613914" w:rsidR="0002538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bookmarkStart w:id="6" w:name="_Hlk196841370"/>
      <w:r w:rsidRPr="00A70125">
        <w:rPr>
          <w:color w:val="auto"/>
        </w:rPr>
        <w:t xml:space="preserve">rešpektovať pokyny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nariadenia zamestnancov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, ktoré sú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>súlade so všeobecne</w:t>
      </w:r>
      <w:r w:rsidR="00F45A44" w:rsidRPr="00A70125">
        <w:rPr>
          <w:color w:val="auto"/>
        </w:rPr>
        <w:t xml:space="preserve"> </w:t>
      </w:r>
      <w:r w:rsidRPr="00A70125">
        <w:rPr>
          <w:color w:val="auto"/>
        </w:rPr>
        <w:t xml:space="preserve">záväznými právnymi predpismi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dobrými mravmi</w:t>
      </w:r>
      <w:r w:rsidR="00025383" w:rsidRPr="00A70125">
        <w:rPr>
          <w:color w:val="auto"/>
        </w:rPr>
        <w:t>,</w:t>
      </w:r>
    </w:p>
    <w:p w14:paraId="2E5EDBD0" w14:textId="7CE20BBE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byť disciplinovaný,</w:t>
      </w:r>
    </w:p>
    <w:bookmarkEnd w:id="6"/>
    <w:p w14:paraId="4DC0D36C" w14:textId="77777777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neobmedzovať svojím konaním práva ostatných osôb zúčastňujúcich sa výchovy a vzdelávania,</w:t>
      </w:r>
    </w:p>
    <w:p w14:paraId="61F466BB" w14:textId="76DF9B01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osvojovať si vedomosti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zručnosti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pripravovať </w:t>
      </w:r>
      <w:r w:rsidR="00163346" w:rsidRPr="00A70125">
        <w:rPr>
          <w:color w:val="auto"/>
        </w:rPr>
        <w:t xml:space="preserve">sa </w:t>
      </w:r>
      <w:r w:rsidRPr="00A70125">
        <w:rPr>
          <w:color w:val="auto"/>
        </w:rPr>
        <w:t>tak, aby dosahoval</w:t>
      </w:r>
      <w:r w:rsidR="006F5F8D" w:rsidRPr="00A70125">
        <w:rPr>
          <w:color w:val="auto"/>
        </w:rPr>
        <w:t>i</w:t>
      </w:r>
      <w:r w:rsidRPr="00A70125">
        <w:rPr>
          <w:color w:val="auto"/>
        </w:rPr>
        <w:t xml:space="preserve"> čo najlepšie výsledky,</w:t>
      </w:r>
    </w:p>
    <w:p w14:paraId="73E1F0FD" w14:textId="61BCE7AE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nosiť </w:t>
      </w:r>
      <w:r w:rsidR="00163346" w:rsidRPr="00A70125">
        <w:rPr>
          <w:color w:val="auto"/>
        </w:rPr>
        <w:t>si</w:t>
      </w:r>
      <w:r w:rsidRPr="00A70125">
        <w:rPr>
          <w:color w:val="auto"/>
        </w:rPr>
        <w:t xml:space="preserve"> pomôcky podľa pokynov vyučujúcich,</w:t>
      </w:r>
    </w:p>
    <w:p w14:paraId="09FC3150" w14:textId="334861E8" w:rsidR="00F254CC" w:rsidRPr="00A70125" w:rsidRDefault="00915579" w:rsidP="00F254CC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chrániť majetok školy a majetok, ktorý škola využíva na výchovu a vzdelávanie, pred poškodením</w:t>
      </w:r>
      <w:r w:rsidR="00F254CC" w:rsidRPr="00A70125">
        <w:rPr>
          <w:color w:val="auto"/>
        </w:rPr>
        <w:t>,</w:t>
      </w:r>
    </w:p>
    <w:p w14:paraId="4E9E3769" w14:textId="1F75018F" w:rsidR="00F02BEA" w:rsidRPr="00A70125" w:rsidRDefault="00915579" w:rsidP="00F02BEA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chrániť učebné pomôcky, ktoré im boli bezplatne zapožičané, pred poškodením</w:t>
      </w:r>
      <w:r w:rsidR="00F02BEA" w:rsidRPr="00A70125">
        <w:rPr>
          <w:color w:val="auto"/>
        </w:rPr>
        <w:t>,</w:t>
      </w:r>
    </w:p>
    <w:p w14:paraId="3E3C8BDF" w14:textId="6C36ADDB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pravidelne sa zúčastňovať na výchove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vzdelávaní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riadne sa vzdelávať, ak tento zákon neustanovuje inak,</w:t>
      </w:r>
    </w:p>
    <w:p w14:paraId="73FA6DDC" w14:textId="5FDD86C7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každú zmenu zdravotného stavu, osobných údajov a iných dôležitých informácií ihneď nahlásiť učiteľovi,</w:t>
      </w:r>
    </w:p>
    <w:p w14:paraId="729312FF" w14:textId="29E64753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konať tak, aby neohrozoval</w:t>
      </w:r>
      <w:r w:rsidR="00535B9E" w:rsidRPr="00A70125">
        <w:rPr>
          <w:color w:val="auto"/>
        </w:rPr>
        <w:t>i</w:t>
      </w:r>
      <w:r w:rsidRPr="00A70125">
        <w:rPr>
          <w:color w:val="auto"/>
        </w:rPr>
        <w:t xml:space="preserve"> svoje zdravie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bezpečnosť, ako aj zdravie a bezpečnosť ďalších osôb zúčastňujúcich sa na výchove a vzdelávaní,</w:t>
      </w:r>
    </w:p>
    <w:p w14:paraId="7DB1E6CE" w14:textId="77777777" w:rsidR="00D749F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chodiť do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vhodne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čisto oblečený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upravený,</w:t>
      </w:r>
    </w:p>
    <w:p w14:paraId="6AAC605C" w14:textId="72A9F892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prezúva</w:t>
      </w:r>
      <w:r w:rsidR="005278DC" w:rsidRPr="00A70125">
        <w:rPr>
          <w:color w:val="auto"/>
        </w:rPr>
        <w:t>ť</w:t>
      </w:r>
      <w:r w:rsidRPr="00A70125">
        <w:rPr>
          <w:color w:val="auto"/>
        </w:rPr>
        <w:t xml:space="preserve"> sa do zdravotne vyhovujúcich prezuviek,</w:t>
      </w:r>
    </w:p>
    <w:p w14:paraId="48452611" w14:textId="6F42A639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byť účastný spolu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učiteľmi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ostatnými zamestnancami na tvorbe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ochrane</w:t>
      </w:r>
      <w:r w:rsidR="00F45A44" w:rsidRPr="00A70125">
        <w:rPr>
          <w:color w:val="auto"/>
        </w:rPr>
        <w:t xml:space="preserve"> </w:t>
      </w:r>
      <w:r w:rsidRPr="00A70125">
        <w:rPr>
          <w:color w:val="auto"/>
        </w:rPr>
        <w:t xml:space="preserve">životného prostredia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jej areálu,</w:t>
      </w:r>
    </w:p>
    <w:p w14:paraId="534947A7" w14:textId="4E858074" w:rsidR="007521A3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v prípade neprítomnosti na vyučovaní v </w:t>
      </w:r>
      <w:r w:rsidR="00CC0F38" w:rsidRPr="00A70125">
        <w:rPr>
          <w:color w:val="auto"/>
        </w:rPr>
        <w:t>škole</w:t>
      </w:r>
      <w:r w:rsidRPr="00A70125">
        <w:rPr>
          <w:color w:val="auto"/>
        </w:rPr>
        <w:t xml:space="preserve"> zo zdravotných dôvodov predložiť potvrdenie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dôvode neprítomnosti na vyučovaní zo strany 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 xml:space="preserve"> alebo príslušného lekára,</w:t>
      </w:r>
    </w:p>
    <w:p w14:paraId="5D010307" w14:textId="29068B4C" w:rsidR="007521A3" w:rsidRPr="00A70125" w:rsidRDefault="0092480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v </w:t>
      </w:r>
      <w:r w:rsidR="00A93990" w:rsidRPr="00A70125">
        <w:rPr>
          <w:color w:val="auto"/>
        </w:rPr>
        <w:t xml:space="preserve">prípade úrazu, ohrozenia alebo zaznamenania konania ohrozujúceho iných </w:t>
      </w:r>
      <w:r w:rsidR="00BD2F0D" w:rsidRPr="00A70125">
        <w:rPr>
          <w:color w:val="auto"/>
        </w:rPr>
        <w:t>žiakov</w:t>
      </w:r>
      <w:r w:rsidR="00A93990" w:rsidRPr="00A70125">
        <w:rPr>
          <w:color w:val="auto"/>
        </w:rPr>
        <w:t xml:space="preserve"> ihneď informovať vyučujúceho, pedagogický dozor, prípadne najbližšiu dospelú osobu,</w:t>
      </w:r>
    </w:p>
    <w:p w14:paraId="55CD2161" w14:textId="1BAB885E" w:rsidR="00A93990" w:rsidRPr="00A70125" w:rsidRDefault="00924802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v </w:t>
      </w:r>
      <w:r w:rsidR="00A93990" w:rsidRPr="00A70125">
        <w:rPr>
          <w:color w:val="auto"/>
        </w:rPr>
        <w:t xml:space="preserve">zmysle zásad </w:t>
      </w:r>
      <w:r w:rsidR="00E621E7" w:rsidRPr="00A70125">
        <w:rPr>
          <w:color w:val="auto"/>
        </w:rPr>
        <w:t>bezpečnosti a ochran</w:t>
      </w:r>
      <w:r w:rsidR="00163346" w:rsidRPr="00A70125">
        <w:rPr>
          <w:color w:val="auto"/>
        </w:rPr>
        <w:t>y</w:t>
      </w:r>
      <w:r w:rsidR="00E621E7" w:rsidRPr="00A70125">
        <w:rPr>
          <w:color w:val="auto"/>
        </w:rPr>
        <w:t xml:space="preserve"> zdravia pri práci</w:t>
      </w:r>
      <w:r w:rsidR="00A93990" w:rsidRPr="00A70125">
        <w:rPr>
          <w:color w:val="auto"/>
        </w:rPr>
        <w:t xml:space="preserve"> je žiak povinný ohlásiť učiteľovi požívanie omamných látok </w:t>
      </w:r>
      <w:r w:rsidRPr="00A70125">
        <w:rPr>
          <w:color w:val="auto"/>
        </w:rPr>
        <w:t>a </w:t>
      </w:r>
      <w:r w:rsidR="00A93990" w:rsidRPr="00A70125">
        <w:rPr>
          <w:color w:val="auto"/>
        </w:rPr>
        <w:t xml:space="preserve">energetických nápojov </w:t>
      </w:r>
      <w:r w:rsidRPr="00A70125">
        <w:rPr>
          <w:color w:val="auto"/>
        </w:rPr>
        <w:t>u </w:t>
      </w:r>
      <w:r w:rsidR="00A93990" w:rsidRPr="00A70125">
        <w:rPr>
          <w:color w:val="auto"/>
        </w:rPr>
        <w:t>spolužiakov.</w:t>
      </w:r>
    </w:p>
    <w:p w14:paraId="39866FD0" w14:textId="4AA865DD" w:rsidR="00A93990" w:rsidRPr="00A70125" w:rsidRDefault="003607EE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 xml:space="preserve">Zákazy pre </w:t>
      </w:r>
      <w:r w:rsidR="00BD2F0D" w:rsidRPr="00A70125">
        <w:rPr>
          <w:b/>
          <w:bCs/>
          <w:color w:val="000000"/>
        </w:rPr>
        <w:t>žiakov</w:t>
      </w:r>
      <w:r w:rsidR="00A93990" w:rsidRPr="00A70125">
        <w:rPr>
          <w:b/>
          <w:bCs/>
          <w:color w:val="000000"/>
        </w:rPr>
        <w:t>:</w:t>
      </w:r>
    </w:p>
    <w:p w14:paraId="130E2379" w14:textId="63FAE18E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 xml:space="preserve">fajčiť tabakové výrobky, vodnú fajku, elektronické cigarety, prechovávať alebo užívať drogy, alkoholické nápoje, energetické nápoje, žuvací tabak, </w:t>
      </w:r>
      <w:r w:rsidRPr="00A70125">
        <w:rPr>
          <w:color w:val="auto"/>
        </w:rPr>
        <w:lastRenderedPageBreak/>
        <w:t xml:space="preserve">nikotínové žuvačky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iné zdraviu škodlivé návykové látky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priestoroch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pri činnostiach organizovaných </w:t>
      </w:r>
      <w:r w:rsidR="00CC0F38" w:rsidRPr="00A70125">
        <w:rPr>
          <w:color w:val="auto"/>
        </w:rPr>
        <w:t>školou</w:t>
      </w:r>
      <w:r w:rsidRPr="00A70125">
        <w:rPr>
          <w:color w:val="auto"/>
        </w:rPr>
        <w:t xml:space="preserve">, obstarávať si veci nedovoleným spôsobom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areáli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i </w:t>
      </w:r>
      <w:r w:rsidRPr="00A70125">
        <w:rPr>
          <w:color w:val="auto"/>
        </w:rPr>
        <w:t>mimo nej,</w:t>
      </w:r>
    </w:p>
    <w:p w14:paraId="18CABE3C" w14:textId="56EFFD6E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prinášať do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požívať alkohol, energetické nápoje, drogy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iné omamné, psychotropné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zdraviu škodlivé látky,</w:t>
      </w:r>
    </w:p>
    <w:p w14:paraId="6DFC43A7" w14:textId="06654515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manipulovať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otvoreným ohňom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budove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a v jej areáli,</w:t>
      </w:r>
    </w:p>
    <w:p w14:paraId="118A3686" w14:textId="6FC85FFD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vytvárať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zverejňovať audio, videozáznamy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fotografie spolužiakov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zamestnancov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bez ich súhlasu, </w:t>
      </w:r>
      <w:r w:rsidR="00751BFB" w:rsidRPr="00A70125">
        <w:rPr>
          <w:color w:val="auto"/>
        </w:rPr>
        <w:t>vytvárať na sociálnych sieťach falošné profily</w:t>
      </w:r>
      <w:r w:rsidRPr="00A70125">
        <w:rPr>
          <w:color w:val="auto"/>
        </w:rPr>
        <w:t xml:space="preserve">, ktoré znevažujú </w:t>
      </w:r>
      <w:r w:rsidR="00CC0F38" w:rsidRPr="00A70125">
        <w:rPr>
          <w:color w:val="auto"/>
        </w:rPr>
        <w:t>školu</w:t>
      </w:r>
      <w:r w:rsidRPr="00A70125">
        <w:rPr>
          <w:color w:val="auto"/>
        </w:rPr>
        <w:t xml:space="preserve">, </w:t>
      </w:r>
      <w:r w:rsidR="00BD2F0D" w:rsidRPr="00A70125">
        <w:rPr>
          <w:color w:val="auto"/>
        </w:rPr>
        <w:t>žiakov</w:t>
      </w:r>
      <w:r w:rsidR="00644EAA" w:rsidRPr="00A70125">
        <w:rPr>
          <w:color w:val="auto"/>
        </w:rPr>
        <w:t xml:space="preserve"> </w:t>
      </w:r>
      <w:r w:rsidRPr="00A70125">
        <w:rPr>
          <w:color w:val="auto"/>
        </w:rPr>
        <w:t xml:space="preserve">a zamestnancov, </w:t>
      </w:r>
    </w:p>
    <w:p w14:paraId="2DA0B404" w14:textId="203796BC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hrať akékoľvek hazardné hry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>peniaze,</w:t>
      </w:r>
    </w:p>
    <w:p w14:paraId="3BA222DB" w14:textId="77777777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vulgárne sa vyjadrovať,</w:t>
      </w:r>
    </w:p>
    <w:p w14:paraId="5084713C" w14:textId="4C3C7A59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správať sa arogantne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neúctivo </w:t>
      </w:r>
      <w:r w:rsidR="00924802" w:rsidRPr="00A70125">
        <w:rPr>
          <w:color w:val="auto"/>
        </w:rPr>
        <w:t>k </w:t>
      </w:r>
      <w:r w:rsidRPr="00A70125">
        <w:rPr>
          <w:color w:val="auto"/>
        </w:rPr>
        <w:t>iným osobám,</w:t>
      </w:r>
    </w:p>
    <w:p w14:paraId="6373FE8D" w14:textId="7C2680ED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vyrušovať, zaoberať sa činnosťami, ktoré nesúvisia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>predmetom,</w:t>
      </w:r>
    </w:p>
    <w:p w14:paraId="1156FCA9" w14:textId="77777777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našepkávať, odpisovať, používať nedovolené pomôcky, odovzdávať ako svoju prácu zadania vypracované inou osobou,</w:t>
      </w:r>
    </w:p>
    <w:p w14:paraId="2516A948" w14:textId="09C3D44B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sedieť na oknách, radiátoroch, chodbových parapet</w:t>
      </w:r>
      <w:r w:rsidR="0035349A" w:rsidRPr="00A70125">
        <w:rPr>
          <w:color w:val="auto"/>
        </w:rPr>
        <w:t>o</w:t>
      </w:r>
      <w:r w:rsidRPr="00A70125">
        <w:rPr>
          <w:color w:val="auto"/>
        </w:rPr>
        <w:t>ch a</w:t>
      </w:r>
      <w:r w:rsidR="005752B2" w:rsidRPr="00A70125">
        <w:rPr>
          <w:color w:val="auto"/>
        </w:rPr>
        <w:t xml:space="preserve"> na </w:t>
      </w:r>
      <w:r w:rsidRPr="00A70125">
        <w:rPr>
          <w:color w:val="auto"/>
        </w:rPr>
        <w:t xml:space="preserve">zemi, vykláňať sa </w:t>
      </w:r>
      <w:r w:rsidR="00924802" w:rsidRPr="00A70125">
        <w:rPr>
          <w:color w:val="auto"/>
        </w:rPr>
        <w:t>z </w:t>
      </w:r>
      <w:r w:rsidRPr="00A70125">
        <w:rPr>
          <w:color w:val="auto"/>
        </w:rPr>
        <w:t>okien, naháňať sa po chodbách, šmýkať sa po zábradlí,</w:t>
      </w:r>
    </w:p>
    <w:p w14:paraId="36B06AB1" w14:textId="2F853B99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nosiť zbrane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iné zdravie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bezpečnosť ohrozujúce predmety, živé zvieratá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predmety rušiace, resp. rozptyľujúce pozornosť </w:t>
      </w:r>
      <w:r w:rsidR="00BD2F0D" w:rsidRPr="00A70125">
        <w:rPr>
          <w:color w:val="auto"/>
        </w:rPr>
        <w:t>žiakov</w:t>
      </w:r>
      <w:r w:rsidR="00644EAA" w:rsidRPr="00A70125">
        <w:rPr>
          <w:color w:val="auto"/>
        </w:rPr>
        <w:t xml:space="preserve"> </w:t>
      </w:r>
      <w:r w:rsidRPr="00A70125">
        <w:rPr>
          <w:color w:val="auto"/>
        </w:rPr>
        <w:t>a učiteľov,</w:t>
      </w:r>
    </w:p>
    <w:p w14:paraId="7194ADC9" w14:textId="6C2CFE74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opustiť budovu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počas vyučovania bez súhlasu učiteľa,</w:t>
      </w:r>
    </w:p>
    <w:p w14:paraId="07FAAC54" w14:textId="2268D6E5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prijímať návštevy do objektu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>,</w:t>
      </w:r>
    </w:p>
    <w:p w14:paraId="6BFC5062" w14:textId="25323A54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manipulovať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zasahovať do elektrických, vodovodných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iných zariadení,</w:t>
      </w:r>
    </w:p>
    <w:p w14:paraId="31F93EAB" w14:textId="0E1D5DE3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manipulovať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technickými zariadeniami slúžiacimi na ochranu budovy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majetku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monitorovanie osôb,</w:t>
      </w:r>
    </w:p>
    <w:p w14:paraId="47383E2F" w14:textId="0BEF5D42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klamať, podvádzať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zavádzať,</w:t>
      </w:r>
    </w:p>
    <w:p w14:paraId="74F749DF" w14:textId="47DAEEA4" w:rsidR="00097EB7" w:rsidRPr="00A70125" w:rsidRDefault="00924802" w:rsidP="00B22775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v </w:t>
      </w:r>
      <w:r w:rsidR="00CC0F38" w:rsidRPr="00A70125">
        <w:rPr>
          <w:color w:val="auto"/>
        </w:rPr>
        <w:t>škole</w:t>
      </w:r>
      <w:r w:rsidR="00A93990" w:rsidRPr="00A70125">
        <w:rPr>
          <w:color w:val="auto"/>
        </w:rPr>
        <w:t xml:space="preserve"> je zakázané šikanovanie </w:t>
      </w:r>
      <w:r w:rsidRPr="00A70125">
        <w:rPr>
          <w:color w:val="auto"/>
        </w:rPr>
        <w:t>v </w:t>
      </w:r>
      <w:r w:rsidR="00A93990" w:rsidRPr="00A70125">
        <w:rPr>
          <w:color w:val="auto"/>
        </w:rPr>
        <w:t>akejkoľvek podobe (</w:t>
      </w:r>
      <w:r w:rsidRPr="00A70125">
        <w:rPr>
          <w:color w:val="auto"/>
        </w:rPr>
        <w:t>v </w:t>
      </w:r>
      <w:r w:rsidR="00A93990" w:rsidRPr="00A70125">
        <w:rPr>
          <w:color w:val="auto"/>
        </w:rPr>
        <w:t xml:space="preserve">nepriamej podobe – vydieranie, prehliadanie, ignorovanie a iné, aj </w:t>
      </w:r>
      <w:r w:rsidRPr="00A70125">
        <w:rPr>
          <w:color w:val="auto"/>
        </w:rPr>
        <w:t>v </w:t>
      </w:r>
      <w:r w:rsidR="00A93990" w:rsidRPr="00A70125">
        <w:rPr>
          <w:color w:val="auto"/>
        </w:rPr>
        <w:t xml:space="preserve">priamej podobe — fyzická agresia, verbálna agresia, psychické manipulovanie </w:t>
      </w:r>
      <w:r w:rsidRPr="00A70125">
        <w:rPr>
          <w:color w:val="auto"/>
        </w:rPr>
        <w:t>a </w:t>
      </w:r>
      <w:r w:rsidR="00A93990" w:rsidRPr="00A70125">
        <w:rPr>
          <w:color w:val="auto"/>
        </w:rPr>
        <w:t xml:space="preserve">týranie, kyberšikanovanie </w:t>
      </w:r>
      <w:r w:rsidRPr="00A70125">
        <w:rPr>
          <w:color w:val="auto"/>
        </w:rPr>
        <w:t>a </w:t>
      </w:r>
      <w:r w:rsidR="00A93990" w:rsidRPr="00A70125">
        <w:rPr>
          <w:color w:val="auto"/>
        </w:rPr>
        <w:t>iná agresia),</w:t>
      </w:r>
    </w:p>
    <w:p w14:paraId="7A30B483" w14:textId="64F7B622" w:rsidR="00097EB7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pohybovať sa po chodbách </w:t>
      </w:r>
      <w:r w:rsidR="00CC0F38" w:rsidRPr="00A70125">
        <w:rPr>
          <w:color w:val="auto"/>
        </w:rPr>
        <w:t>školy</w:t>
      </w:r>
      <w:r w:rsidR="00782C6A" w:rsidRPr="00A70125">
        <w:rPr>
          <w:color w:val="auto"/>
        </w:rPr>
        <w:t xml:space="preserve"> a v jej areáli</w:t>
      </w:r>
      <w:r w:rsidRPr="00A70125">
        <w:rPr>
          <w:color w:val="auto"/>
        </w:rPr>
        <w:t xml:space="preserve"> na kolieskových korčuliach, kolobežkách, skateboardoch a bicykloch,</w:t>
      </w:r>
    </w:p>
    <w:p w14:paraId="60B2C86B" w14:textId="739DDF6C" w:rsidR="00A93990" w:rsidRPr="00A70125" w:rsidRDefault="00A93990">
      <w:pPr>
        <w:pStyle w:val="Odsekzoznamu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color w:val="auto"/>
        </w:rPr>
      </w:pPr>
      <w:bookmarkStart w:id="7" w:name="_Hlk196841579"/>
      <w:r w:rsidRPr="00A70125">
        <w:rPr>
          <w:color w:val="auto"/>
        </w:rPr>
        <w:t xml:space="preserve">nosiť do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cenné veci a</w:t>
      </w:r>
      <w:r w:rsidR="00CB24FC" w:rsidRPr="00A70125">
        <w:rPr>
          <w:color w:val="auto"/>
        </w:rPr>
        <w:t> </w:t>
      </w:r>
      <w:r w:rsidRPr="00A70125">
        <w:rPr>
          <w:color w:val="auto"/>
        </w:rPr>
        <w:t>hotovosť</w:t>
      </w:r>
      <w:r w:rsidR="001D17EA" w:rsidRPr="00A70125">
        <w:rPr>
          <w:color w:val="auto"/>
        </w:rPr>
        <w:t xml:space="preserve">, pričom </w:t>
      </w:r>
      <w:r w:rsidR="00F42E8D" w:rsidRPr="00A70125">
        <w:rPr>
          <w:color w:val="auto"/>
        </w:rPr>
        <w:t>v </w:t>
      </w:r>
      <w:r w:rsidR="001D17EA" w:rsidRPr="00A70125">
        <w:rPr>
          <w:color w:val="auto"/>
        </w:rPr>
        <w:t xml:space="preserve">prípade porušenia tejto povinnosti nenesie </w:t>
      </w:r>
      <w:r w:rsidR="00CC0F38" w:rsidRPr="00A70125">
        <w:rPr>
          <w:color w:val="auto"/>
        </w:rPr>
        <w:t>škola</w:t>
      </w:r>
      <w:r w:rsidRPr="00A70125">
        <w:rPr>
          <w:color w:val="auto"/>
        </w:rPr>
        <w:t xml:space="preserve"> za stratu a zničenie žiadnu zodpovednosť.</w:t>
      </w:r>
    </w:p>
    <w:bookmarkEnd w:id="7"/>
    <w:p w14:paraId="2B9FF6FC" w14:textId="48F19D08" w:rsidR="00A93990" w:rsidRPr="00A70125" w:rsidRDefault="00A9399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Pri porušení ktoréhokoľvek zákazu sa bude postupovať podľa výchovných opatrení obsiahnutých </w:t>
      </w:r>
      <w:r w:rsidR="00924802" w:rsidRPr="00A70125">
        <w:rPr>
          <w:color w:val="000000"/>
        </w:rPr>
        <w:t>v </w:t>
      </w:r>
      <w:r w:rsidR="00FC6C99" w:rsidRPr="00A70125">
        <w:rPr>
          <w:color w:val="000000"/>
        </w:rPr>
        <w:t>š</w:t>
      </w:r>
      <w:r w:rsidRPr="00A70125">
        <w:rPr>
          <w:color w:val="000000"/>
        </w:rPr>
        <w:t>kolskom poriadku.</w:t>
      </w:r>
    </w:p>
    <w:p w14:paraId="69CF7BF3" w14:textId="5E952C8C" w:rsidR="00A93990" w:rsidRPr="00A70125" w:rsidRDefault="00782F2E" w:rsidP="00A93990">
      <w:pPr>
        <w:pStyle w:val="Nadpis1"/>
      </w:pPr>
      <w:bookmarkStart w:id="8" w:name="_Toc240643904"/>
      <w:r w:rsidRPr="00A70125">
        <w:rPr>
          <w:caps w:val="0"/>
        </w:rPr>
        <w:t>ČLÁNOK III</w:t>
      </w:r>
      <w:r w:rsidRPr="00A70125">
        <w:rPr>
          <w:caps w:val="0"/>
        </w:rPr>
        <w:br/>
      </w:r>
      <w:r w:rsidR="00E15E4B" w:rsidRPr="00A70125">
        <w:t xml:space="preserve">Práva a povinnosti </w:t>
      </w:r>
      <w:r w:rsidR="0030574B" w:rsidRPr="00A70125">
        <w:t xml:space="preserve">zákonných zástupcov </w:t>
      </w:r>
      <w:r w:rsidR="00FF5D7C" w:rsidRPr="00A70125">
        <w:t>alebo zástupc</w:t>
      </w:r>
      <w:r w:rsidR="009C39E5" w:rsidRPr="00A70125">
        <w:t>ov</w:t>
      </w:r>
      <w:r w:rsidR="00FF5D7C" w:rsidRPr="00A70125">
        <w:t xml:space="preserve"> zariaden</w:t>
      </w:r>
      <w:r w:rsidR="009C39E5" w:rsidRPr="00A70125">
        <w:t>í</w:t>
      </w:r>
      <w:bookmarkEnd w:id="8"/>
    </w:p>
    <w:p w14:paraId="11B085B5" w14:textId="4F8CFC4F" w:rsidR="002E6419" w:rsidRPr="00A70125" w:rsidRDefault="00B95739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A70125">
        <w:rPr>
          <w:b/>
          <w:bCs/>
          <w:color w:val="000000"/>
        </w:rPr>
        <w:t xml:space="preserve">Práva </w:t>
      </w:r>
      <w:r w:rsidR="008B2E93" w:rsidRPr="00A70125">
        <w:rPr>
          <w:b/>
          <w:bCs/>
          <w:color w:val="000000"/>
        </w:rPr>
        <w:t>ZZ</w:t>
      </w:r>
      <w:r w:rsidR="002E6419" w:rsidRPr="00A70125">
        <w:rPr>
          <w:b/>
          <w:bCs/>
          <w:color w:val="000000"/>
        </w:rPr>
        <w:t>:</w:t>
      </w:r>
    </w:p>
    <w:p w14:paraId="6D4B7C94" w14:textId="2C0FC151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lastRenderedPageBreak/>
        <w:t xml:space="preserve">žiadať, aby sa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 xml:space="preserve">rámci výchovy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vzdelávania v</w:t>
      </w:r>
      <w:r w:rsidR="009C1E63" w:rsidRPr="00A70125">
        <w:rPr>
          <w:color w:val="000000"/>
        </w:rPr>
        <w:t> </w:t>
      </w:r>
      <w:r w:rsidR="00CC0F38" w:rsidRPr="00A70125">
        <w:rPr>
          <w:color w:val="000000"/>
        </w:rPr>
        <w:t>škole</w:t>
      </w:r>
      <w:r w:rsidR="009C1E63" w:rsidRPr="00A70125">
        <w:rPr>
          <w:color w:val="000000"/>
        </w:rPr>
        <w:t xml:space="preserve"> </w:t>
      </w:r>
      <w:r w:rsidR="0049781E" w:rsidRPr="00A70125">
        <w:rPr>
          <w:color w:val="000000"/>
        </w:rPr>
        <w:t xml:space="preserve">žiakom poskytovali </w:t>
      </w:r>
      <w:r w:rsidRPr="00A70125">
        <w:rPr>
          <w:color w:val="000000"/>
        </w:rPr>
        <w:t xml:space="preserve">informácie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vedomosti vecne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mnohostranne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 xml:space="preserve">súlade so súčasným poznaním sveta </w:t>
      </w:r>
      <w:r w:rsidR="00924802" w:rsidRPr="00A70125">
        <w:rPr>
          <w:color w:val="000000"/>
        </w:rPr>
        <w:t>a s </w:t>
      </w:r>
      <w:r w:rsidRPr="00A70125">
        <w:rPr>
          <w:color w:val="000000"/>
        </w:rPr>
        <w:t xml:space="preserve">princípmi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cieľmi výchovy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vzdelávania podľa školského zákona,</w:t>
      </w:r>
    </w:p>
    <w:p w14:paraId="343EBA5F" w14:textId="7E77BCA2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oboznámiť sa </w:t>
      </w:r>
      <w:r w:rsidR="00924802" w:rsidRPr="00A70125">
        <w:rPr>
          <w:color w:val="000000"/>
        </w:rPr>
        <w:t>s </w:t>
      </w:r>
      <w:r w:rsidRPr="00A70125">
        <w:rPr>
          <w:color w:val="000000"/>
        </w:rPr>
        <w:t xml:space="preserve">výchovno-vzdelávacím programom </w:t>
      </w:r>
      <w:r w:rsidR="00CC0F38" w:rsidRPr="00A70125">
        <w:rPr>
          <w:color w:val="000000"/>
        </w:rPr>
        <w:t>školy</w:t>
      </w:r>
      <w:r w:rsidR="009C1E63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a </w:t>
      </w:r>
      <w:r w:rsidR="00972BAF" w:rsidRPr="00A70125">
        <w:rPr>
          <w:color w:val="000000"/>
        </w:rPr>
        <w:t>š</w:t>
      </w:r>
      <w:r w:rsidRPr="00A70125">
        <w:rPr>
          <w:color w:val="000000"/>
        </w:rPr>
        <w:t>kolským poriadkom,</w:t>
      </w:r>
    </w:p>
    <w:p w14:paraId="449D8C69" w14:textId="75CCF396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komunikovať so zamestnancami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,</w:t>
      </w:r>
    </w:p>
    <w:p w14:paraId="51B74220" w14:textId="5405CC2B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predkladať návrhy na zlepšenie fungovania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,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D181F" w:rsidRPr="00A70125" w14:paraId="62E37B35" w14:textId="77777777" w:rsidTr="00787186">
        <w:tc>
          <w:tcPr>
            <w:tcW w:w="9356" w:type="dxa"/>
          </w:tcPr>
          <w:p w14:paraId="53FB1863" w14:textId="17FB05D7" w:rsidR="00FD181F" w:rsidRPr="00A70125" w:rsidRDefault="00FD181F" w:rsidP="003E068C">
            <w:pPr>
              <w:pStyle w:val="Odsekzoznamu"/>
              <w:numPr>
                <w:ilvl w:val="1"/>
                <w:numId w:val="6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>sledovať výchovno-vzdelávacie výsledky svojho maloletého dieťaťa online vo webovom rozhraní poskytnut</w:t>
            </w:r>
            <w:r w:rsidR="009B78B3" w:rsidRPr="00A70125">
              <w:t>o</w:t>
            </w:r>
            <w:r w:rsidRPr="00A70125">
              <w:t xml:space="preserve">m školou prostredníctvom prístupového kódu do elektronickej žiackej knižky,  </w:t>
            </w:r>
          </w:p>
        </w:tc>
      </w:tr>
    </w:tbl>
    <w:p w14:paraId="0EB601E6" w14:textId="3918E821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byť informovaný </w:t>
      </w:r>
      <w:r w:rsidR="00924802" w:rsidRPr="00A70125">
        <w:rPr>
          <w:color w:val="000000"/>
        </w:rPr>
        <w:t>o </w:t>
      </w:r>
      <w:r w:rsidRPr="00A70125">
        <w:rPr>
          <w:color w:val="000000"/>
        </w:rPr>
        <w:t>výchovno-vzdelávacích výsledkoch svojho dieťaťa,</w:t>
      </w:r>
    </w:p>
    <w:p w14:paraId="3C9FD74F" w14:textId="5355FFDF" w:rsidR="00097EB7" w:rsidRPr="00A70125" w:rsidRDefault="007A6475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2E6419" w:rsidRPr="00A70125">
        <w:rPr>
          <w:color w:val="000000"/>
        </w:rPr>
        <w:t xml:space="preserve">na osobnú návštevu vyučujúceho dohodnutú vopred, pričom učiteľ nie je povinný prijať </w:t>
      </w:r>
      <w:r w:rsidR="00E605EB" w:rsidRPr="00A70125">
        <w:rPr>
          <w:color w:val="000000"/>
        </w:rPr>
        <w:t>ZZ</w:t>
      </w:r>
      <w:r w:rsidR="002E6419" w:rsidRPr="00A70125">
        <w:rPr>
          <w:color w:val="000000"/>
        </w:rPr>
        <w:t xml:space="preserve"> žiaka </w:t>
      </w:r>
      <w:r w:rsidR="00924802" w:rsidRPr="00A70125">
        <w:rPr>
          <w:color w:val="000000"/>
        </w:rPr>
        <w:t>v </w:t>
      </w:r>
      <w:r w:rsidR="002E6419" w:rsidRPr="00A70125">
        <w:rPr>
          <w:color w:val="000000"/>
        </w:rPr>
        <w:t>čase vyučovania</w:t>
      </w:r>
      <w:r w:rsidR="00B51016" w:rsidRPr="00A70125">
        <w:rPr>
          <w:color w:val="000000"/>
        </w:rPr>
        <w:t>;</w:t>
      </w:r>
      <w:r w:rsidR="002E6419" w:rsidRPr="00A70125">
        <w:rPr>
          <w:color w:val="000000"/>
        </w:rPr>
        <w:t xml:space="preserve"> ak </w:t>
      </w:r>
      <w:r w:rsidR="00E605EB" w:rsidRPr="00A70125">
        <w:rPr>
          <w:color w:val="000000"/>
        </w:rPr>
        <w:t>ZZ</w:t>
      </w:r>
      <w:r w:rsidR="002E6419" w:rsidRPr="00A70125">
        <w:rPr>
          <w:color w:val="000000"/>
        </w:rPr>
        <w:t xml:space="preserve"> navštívi vyučujúceho počas prestávky, musí rozhovor časovo obmedziť tak, aby vyučujúci mohol včas začať ďalšiu vyučovaciu hodinu,</w:t>
      </w:r>
    </w:p>
    <w:p w14:paraId="34227657" w14:textId="737621F3" w:rsidR="00097EB7" w:rsidRPr="00A70125" w:rsidRDefault="007A6475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2E6419" w:rsidRPr="00A70125">
        <w:rPr>
          <w:color w:val="000000"/>
        </w:rPr>
        <w:t xml:space="preserve">na účasť na konzultáciách </w:t>
      </w:r>
      <w:r w:rsidR="00924802" w:rsidRPr="00A70125">
        <w:rPr>
          <w:color w:val="000000"/>
        </w:rPr>
        <w:t>o </w:t>
      </w:r>
      <w:r w:rsidR="002E6419" w:rsidRPr="00A70125">
        <w:rPr>
          <w:color w:val="000000"/>
        </w:rPr>
        <w:t xml:space="preserve">prospechu, správaní </w:t>
      </w:r>
      <w:r w:rsidR="00924802" w:rsidRPr="00A70125">
        <w:rPr>
          <w:color w:val="000000"/>
        </w:rPr>
        <w:t>a </w:t>
      </w:r>
      <w:r w:rsidR="002E6419" w:rsidRPr="00A70125">
        <w:rPr>
          <w:color w:val="000000"/>
        </w:rPr>
        <w:t xml:space="preserve">dochádzke svojho dieťaťa, ktoré sa uskutočňujú osobne, v priestoroch </w:t>
      </w:r>
      <w:r w:rsidR="00CC0F38" w:rsidRPr="00A70125">
        <w:rPr>
          <w:color w:val="000000"/>
        </w:rPr>
        <w:t>školy</w:t>
      </w:r>
      <w:r w:rsidR="002E6419" w:rsidRPr="00A70125">
        <w:rPr>
          <w:color w:val="000000"/>
        </w:rPr>
        <w:t xml:space="preserve"> po včasnom oznámení termínu elektronickými prostriedkami,</w:t>
      </w:r>
    </w:p>
    <w:p w14:paraId="113A87F8" w14:textId="196C551C" w:rsidR="00097EB7" w:rsidRPr="00A70125" w:rsidRDefault="007A6475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právo </w:t>
      </w:r>
      <w:r w:rsidR="002E6419" w:rsidRPr="00A70125">
        <w:rPr>
          <w:color w:val="000000"/>
        </w:rPr>
        <w:t xml:space="preserve">na poskytnutie poradenských služieb vo výchove </w:t>
      </w:r>
      <w:r w:rsidR="00924802" w:rsidRPr="00A70125">
        <w:rPr>
          <w:color w:val="000000"/>
        </w:rPr>
        <w:t>a </w:t>
      </w:r>
      <w:r w:rsidR="002E6419" w:rsidRPr="00A70125">
        <w:rPr>
          <w:color w:val="000000"/>
        </w:rPr>
        <w:t>vzdelávaní svojho dieťaťa,</w:t>
      </w:r>
    </w:p>
    <w:p w14:paraId="4E542F82" w14:textId="2ADB9583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vyjadrovať sa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 xml:space="preserve">výchovno-vzdelávaciemu programu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prostredníctvom orgánov školskej samosprávy</w:t>
      </w:r>
      <w:r w:rsidR="00111873" w:rsidRPr="00A70125">
        <w:rPr>
          <w:color w:val="000000"/>
        </w:rPr>
        <w:t>:</w:t>
      </w:r>
    </w:p>
    <w:p w14:paraId="36A638DC" w14:textId="398408D5" w:rsidR="00111873" w:rsidRPr="00A70125" w:rsidRDefault="00111873" w:rsidP="00584BA7">
      <w:pPr>
        <w:pStyle w:val="Odsekzoznamu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2410" w:hanging="1134"/>
        <w:jc w:val="both"/>
      </w:pPr>
      <w:r w:rsidRPr="00A70125">
        <w:rPr>
          <w:color w:val="000000"/>
        </w:rPr>
        <w:t>rada školy,</w:t>
      </w:r>
    </w:p>
    <w:p w14:paraId="384624BE" w14:textId="3992D19A" w:rsidR="00111873" w:rsidRPr="00A70125" w:rsidRDefault="00111873" w:rsidP="00584BA7">
      <w:pPr>
        <w:pStyle w:val="Odsekzoznamu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ind w:left="2410" w:hanging="1134"/>
        <w:jc w:val="both"/>
      </w:pPr>
      <w:r w:rsidRPr="00A70125">
        <w:rPr>
          <w:color w:val="000000"/>
        </w:rPr>
        <w:t>pedagogická rada</w:t>
      </w:r>
      <w:r w:rsidR="00870CC0" w:rsidRPr="00A70125">
        <w:rPr>
          <w:color w:val="000000"/>
        </w:rPr>
        <w:t>,</w:t>
      </w:r>
    </w:p>
    <w:p w14:paraId="42D4E8A0" w14:textId="0632AC84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</w:pPr>
      <w:r w:rsidRPr="00A70125">
        <w:rPr>
          <w:color w:val="000000"/>
        </w:rPr>
        <w:t xml:space="preserve">byť prítomný na komisionálnom preskúšaní svojho dieťaťa po predchádzajúcom súhlase riaditeľa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,</w:t>
      </w:r>
    </w:p>
    <w:p w14:paraId="4616A197" w14:textId="3ACB65ED" w:rsidR="002E6419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t xml:space="preserve">vybrať pre svoje dieťa </w:t>
      </w:r>
      <w:r w:rsidR="00CC0F38" w:rsidRPr="00A70125">
        <w:rPr>
          <w:color w:val="000000"/>
        </w:rPr>
        <w:t>školu</w:t>
      </w:r>
      <w:r w:rsidRPr="00A70125">
        <w:rPr>
          <w:color w:val="000000"/>
        </w:rPr>
        <w:t>, ktor</w:t>
      </w:r>
      <w:r w:rsidR="00972BAF" w:rsidRPr="00A70125">
        <w:rPr>
          <w:color w:val="000000"/>
        </w:rPr>
        <w:t xml:space="preserve">á </w:t>
      </w:r>
      <w:r w:rsidRPr="00A70125">
        <w:rPr>
          <w:color w:val="000000"/>
        </w:rPr>
        <w:t xml:space="preserve">poskytuje výchovu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vzdelávanie zodpovedajúce schopnostiam, zdravotnému stavu, záujmom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záľubám dieťaťa, jeho vierovyznaniu, svetonázoru, národnosti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etnickej príslušnosti</w:t>
      </w:r>
      <w:r w:rsidR="00284015" w:rsidRPr="00A70125">
        <w:rPr>
          <w:color w:val="000000"/>
        </w:rPr>
        <w:t>.</w:t>
      </w:r>
    </w:p>
    <w:p w14:paraId="6D420AE0" w14:textId="00F5054D" w:rsidR="002E6419" w:rsidRPr="00A70125" w:rsidRDefault="00E758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</w:rPr>
        <w:t xml:space="preserve">Povinnosti </w:t>
      </w:r>
      <w:r w:rsidR="008B2E93" w:rsidRPr="00A70125">
        <w:rPr>
          <w:b/>
          <w:bCs/>
        </w:rPr>
        <w:t>ZZ</w:t>
      </w:r>
      <w:r w:rsidR="002E6419" w:rsidRPr="00A70125">
        <w:rPr>
          <w:b/>
          <w:bCs/>
        </w:rPr>
        <w:t>:</w:t>
      </w:r>
    </w:p>
    <w:p w14:paraId="09D13C8E" w14:textId="53403C9E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vytvoriť pre dieťa podmienky na prípravu na výchovu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vzdelávanie </w:t>
      </w:r>
      <w:r w:rsidR="00924802" w:rsidRPr="00A70125">
        <w:rPr>
          <w:color w:val="auto"/>
        </w:rPr>
        <w:t>v </w:t>
      </w:r>
      <w:r w:rsidR="00CC0F38" w:rsidRPr="00A70125">
        <w:rPr>
          <w:color w:val="auto"/>
        </w:rPr>
        <w:t>škole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na plnenie školských povinností,</w:t>
      </w:r>
    </w:p>
    <w:p w14:paraId="519C71EC" w14:textId="575A2093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dodržiavať podmienky výchovno-vzdelávacieho procesu svojho dieťaťa určené </w:t>
      </w:r>
      <w:r w:rsidR="00FE5406" w:rsidRPr="00A70125">
        <w:rPr>
          <w:color w:val="auto"/>
        </w:rPr>
        <w:t>š</w:t>
      </w:r>
      <w:r w:rsidRPr="00A70125">
        <w:rPr>
          <w:color w:val="auto"/>
        </w:rPr>
        <w:t>kolským poriadkom,</w:t>
      </w:r>
    </w:p>
    <w:p w14:paraId="5B8C73DA" w14:textId="40895181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dbať na sociálne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kultúrne zázemie dieťaťa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rešpektovať jeho špeciálne výchovno</w:t>
      </w:r>
      <w:r w:rsidR="00CB24FC" w:rsidRPr="00A70125">
        <w:rPr>
          <w:color w:val="auto"/>
        </w:rPr>
        <w:t>-</w:t>
      </w:r>
      <w:r w:rsidRPr="00A70125">
        <w:rPr>
          <w:color w:val="auto"/>
        </w:rPr>
        <w:t>vzdelávacie potreby,</w:t>
      </w:r>
    </w:p>
    <w:p w14:paraId="1B6B87C8" w14:textId="503678A7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informovať </w:t>
      </w:r>
      <w:r w:rsidR="00CC0F38" w:rsidRPr="00A70125">
        <w:rPr>
          <w:color w:val="auto"/>
        </w:rPr>
        <w:t>školu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zmene zdravotnej spôsobilosti </w:t>
      </w:r>
      <w:r w:rsidR="000B0531" w:rsidRPr="00A70125">
        <w:rPr>
          <w:color w:val="auto"/>
        </w:rPr>
        <w:t>svojho</w:t>
      </w:r>
      <w:r w:rsidRPr="00A70125">
        <w:rPr>
          <w:color w:val="auto"/>
        </w:rPr>
        <w:t xml:space="preserve"> dieťaťa, jeho zdravotných problémoch alebo iných závažných skutočnostiach, ktoré by mohli mať vplyv na priebeh výchovy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vzdelávania,</w:t>
      </w:r>
    </w:p>
    <w:p w14:paraId="5BC35D72" w14:textId="168A5A0F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nahradiť škodu, ktorú </w:t>
      </w:r>
      <w:r w:rsidR="00236451" w:rsidRPr="00A70125">
        <w:rPr>
          <w:color w:val="auto"/>
        </w:rPr>
        <w:t>jeho dieťa</w:t>
      </w:r>
      <w:r w:rsidRPr="00A70125">
        <w:rPr>
          <w:color w:val="auto"/>
        </w:rPr>
        <w:t xml:space="preserve"> úmyselne alebo </w:t>
      </w:r>
      <w:r w:rsidR="00924802" w:rsidRPr="00A70125">
        <w:rPr>
          <w:color w:val="auto"/>
        </w:rPr>
        <w:t>z </w:t>
      </w:r>
      <w:r w:rsidRPr="00A70125">
        <w:rPr>
          <w:color w:val="auto"/>
        </w:rPr>
        <w:t>nedbanlivosti zavinil</w:t>
      </w:r>
      <w:r w:rsidR="00236451" w:rsidRPr="00A70125">
        <w:rPr>
          <w:color w:val="auto"/>
        </w:rPr>
        <w:t>o</w:t>
      </w:r>
      <w:r w:rsidRPr="00A70125">
        <w:rPr>
          <w:color w:val="auto"/>
        </w:rPr>
        <w:t>,</w:t>
      </w:r>
    </w:p>
    <w:p w14:paraId="72FB5C51" w14:textId="65CE07A7" w:rsidR="00097EB7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dbať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to, aby dieťa dochádzalo do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pravidelne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včas, ak mu nezabezpečí inú formu vzdelávania podľa školského zákona,</w:t>
      </w:r>
    </w:p>
    <w:p w14:paraId="347AD3FE" w14:textId="0933B71A" w:rsidR="00097EB7" w:rsidRPr="00A70125" w:rsidRDefault="002E6419" w:rsidP="00627FA0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lastRenderedPageBreak/>
        <w:t xml:space="preserve">bez zbytočného odkladu </w:t>
      </w:r>
      <w:r w:rsidR="001521E8" w:rsidRPr="00A70125">
        <w:rPr>
          <w:color w:val="auto"/>
        </w:rPr>
        <w:t xml:space="preserve">oznámiť </w:t>
      </w:r>
      <w:r w:rsidRPr="00A70125">
        <w:rPr>
          <w:color w:val="auto"/>
        </w:rPr>
        <w:t xml:space="preserve">príčinu neprítomnosti </w:t>
      </w:r>
      <w:r w:rsidR="00236451" w:rsidRPr="00A70125">
        <w:rPr>
          <w:color w:val="auto"/>
        </w:rPr>
        <w:t>svojho dieťaťa</w:t>
      </w:r>
      <w:r w:rsidRPr="00A70125">
        <w:rPr>
          <w:color w:val="auto"/>
        </w:rPr>
        <w:t>, ak sa nemôže zúčastniť na vyučovaní</w:t>
      </w:r>
      <w:r w:rsidR="000C70DC" w:rsidRPr="00A70125">
        <w:rPr>
          <w:color w:val="auto"/>
        </w:rPr>
        <w:t>/výchovno</w:t>
      </w:r>
      <w:r w:rsidR="00561B98" w:rsidRPr="00A70125">
        <w:rPr>
          <w:color w:val="auto"/>
        </w:rPr>
        <w:t>-</w:t>
      </w:r>
      <w:r w:rsidR="000C70DC" w:rsidRPr="00A70125">
        <w:rPr>
          <w:color w:val="auto"/>
        </w:rPr>
        <w:t>vzdelávacom procese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v </w:t>
      </w:r>
      <w:r w:rsidR="00CC0F38" w:rsidRPr="00A70125">
        <w:rPr>
          <w:color w:val="auto"/>
        </w:rPr>
        <w:t>škole</w:t>
      </w:r>
      <w:r w:rsidRPr="00A70125">
        <w:rPr>
          <w:color w:val="auto"/>
        </w:rPr>
        <w:t xml:space="preserve"> (za dôvod ospravedlniteľnej neprítomnosti </w:t>
      </w:r>
      <w:r w:rsidR="00BD2F0D" w:rsidRPr="00A70125">
        <w:rPr>
          <w:color w:val="auto"/>
        </w:rPr>
        <w:t>žiakov</w:t>
      </w:r>
      <w:r w:rsidR="00967CC3" w:rsidRPr="00A70125">
        <w:rPr>
          <w:color w:val="auto"/>
        </w:rPr>
        <w:t xml:space="preserve"> </w:t>
      </w:r>
      <w:r w:rsidRPr="00A70125">
        <w:rPr>
          <w:color w:val="auto"/>
        </w:rPr>
        <w:t xml:space="preserve">sa uznáva najmä choroba, prípadne lekárom nariadený zákaz dochádzky do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, mimoriadne nepriaznivé poveternostné podmienky alebo náhle prerušenie premávky hromadných dopravných prostriedkov, mimoriadne udalosti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rodine alebo účasť žiaka na </w:t>
      </w:r>
      <w:r w:rsidR="00627FA0" w:rsidRPr="00A70125">
        <w:rPr>
          <w:color w:val="auto"/>
        </w:rPr>
        <w:t>súťažiach),</w:t>
      </w:r>
    </w:p>
    <w:p w14:paraId="3C02DCD1" w14:textId="02D06A50" w:rsidR="007E3C7D" w:rsidRPr="00A70125" w:rsidRDefault="002E6419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nezverejňovať akúkoľvek komunikáciu medzi </w:t>
      </w:r>
      <w:r w:rsidR="00CC0F38" w:rsidRPr="00A70125">
        <w:rPr>
          <w:color w:val="auto"/>
        </w:rPr>
        <w:t>školou</w:t>
      </w:r>
      <w:r w:rsidR="00350295" w:rsidRPr="00A70125">
        <w:rPr>
          <w:color w:val="auto"/>
        </w:rPr>
        <w:t xml:space="preserve"> </w:t>
      </w:r>
      <w:r w:rsidRPr="00A70125">
        <w:rPr>
          <w:color w:val="auto"/>
        </w:rPr>
        <w:t>a</w:t>
      </w:r>
      <w:r w:rsidR="00A933DB" w:rsidRPr="00A70125">
        <w:rPr>
          <w:color w:val="auto"/>
        </w:rPr>
        <w:t> </w:t>
      </w:r>
      <w:r w:rsidR="00E605EB" w:rsidRPr="00A70125">
        <w:rPr>
          <w:color w:val="auto"/>
        </w:rPr>
        <w:t>ZZ</w:t>
      </w:r>
      <w:r w:rsidR="00A933DB" w:rsidRPr="00A70125">
        <w:rPr>
          <w:color w:val="auto"/>
        </w:rPr>
        <w:t>,</w:t>
      </w:r>
      <w:r w:rsidRPr="00A70125">
        <w:rPr>
          <w:color w:val="auto"/>
        </w:rPr>
        <w:t xml:space="preserve"> napr. na sociálnych sieťach z dôvodu ochrany osobných údajov</w:t>
      </w:r>
      <w:r w:rsidR="007E3C7D" w:rsidRPr="00A70125">
        <w:rPr>
          <w:color w:val="auto"/>
        </w:rPr>
        <w:t>,</w:t>
      </w:r>
    </w:p>
    <w:p w14:paraId="2D8CDA01" w14:textId="4F93F68D" w:rsidR="00527674" w:rsidRPr="00A70125" w:rsidRDefault="00527674" w:rsidP="00527674">
      <w:pPr>
        <w:pStyle w:val="Odsekzoznamu"/>
        <w:numPr>
          <w:ilvl w:val="1"/>
          <w:numId w:val="6"/>
        </w:numPr>
        <w:jc w:val="both"/>
        <w:rPr>
          <w:color w:val="auto"/>
        </w:rPr>
      </w:pPr>
      <w:r w:rsidRPr="00A70125">
        <w:rPr>
          <w:color w:val="auto"/>
        </w:rPr>
        <w:t xml:space="preserve">všetky veci súvisiace </w:t>
      </w:r>
      <w:r w:rsidR="00F42E8D" w:rsidRPr="00A70125">
        <w:rPr>
          <w:color w:val="auto"/>
        </w:rPr>
        <w:t>s </w:t>
      </w:r>
      <w:r w:rsidRPr="00A70125">
        <w:rPr>
          <w:color w:val="auto"/>
        </w:rPr>
        <w:t xml:space="preserve">poskytovaním vzdelávania jeho dieťaťu riešiť interne,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 xml:space="preserve">škole </w:t>
      </w:r>
      <w:r w:rsidR="00F42E8D" w:rsidRPr="00A70125">
        <w:rPr>
          <w:color w:val="auto"/>
        </w:rPr>
        <w:t>s </w:t>
      </w:r>
      <w:r w:rsidRPr="00A70125">
        <w:rPr>
          <w:color w:val="auto"/>
        </w:rPr>
        <w:t xml:space="preserve">vyučujúcim, učiteľom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 xml:space="preserve">podľa potreby </w:t>
      </w:r>
      <w:r w:rsidR="00F42E8D" w:rsidRPr="00A70125">
        <w:rPr>
          <w:color w:val="auto"/>
        </w:rPr>
        <w:t>s </w:t>
      </w:r>
      <w:r w:rsidRPr="00A70125">
        <w:rPr>
          <w:color w:val="auto"/>
        </w:rPr>
        <w:t>riaditeľom,</w:t>
      </w:r>
    </w:p>
    <w:p w14:paraId="17D6EA15" w14:textId="1C2FBAE0" w:rsidR="002E6419" w:rsidRPr="00A70125" w:rsidRDefault="007E3C7D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spolupracovať pri riešení prejavov rizikového správania svojho dieťaťa </w:t>
      </w:r>
      <w:r w:rsidR="00F42E8D" w:rsidRPr="00A70125">
        <w:rPr>
          <w:color w:val="auto"/>
        </w:rPr>
        <w:t>v </w:t>
      </w:r>
      <w:r w:rsidR="00CC0F38" w:rsidRPr="00A70125">
        <w:rPr>
          <w:color w:val="auto"/>
        </w:rPr>
        <w:t>škole</w:t>
      </w:r>
      <w:r w:rsidRPr="00A70125">
        <w:rPr>
          <w:color w:val="auto"/>
        </w:rPr>
        <w:t xml:space="preserve">, ktoré môžu predstavovať ohrozenie bezpečnosti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zdravia</w:t>
      </w:r>
      <w:r w:rsidR="002E6419" w:rsidRPr="00A70125">
        <w:rPr>
          <w:color w:val="auto"/>
        </w:rPr>
        <w:t>.</w:t>
      </w:r>
    </w:p>
    <w:p w14:paraId="6170F71F" w14:textId="6F5A2FD7" w:rsidR="00A93990" w:rsidRPr="00A70125" w:rsidRDefault="00782F2E" w:rsidP="00A93990">
      <w:pPr>
        <w:pStyle w:val="Nadpis1"/>
      </w:pPr>
      <w:bookmarkStart w:id="9" w:name="_Toc240643905"/>
      <w:r w:rsidRPr="00A70125">
        <w:rPr>
          <w:caps w:val="0"/>
        </w:rPr>
        <w:t>ČLÁNOK IV</w:t>
      </w:r>
      <w:r w:rsidRPr="00A70125">
        <w:rPr>
          <w:caps w:val="0"/>
        </w:rPr>
        <w:br/>
      </w:r>
      <w:r w:rsidR="00E15E4B" w:rsidRPr="00A70125">
        <w:t>Organizácia a dochádzka žiakov</w:t>
      </w:r>
      <w:bookmarkEnd w:id="9"/>
    </w:p>
    <w:p w14:paraId="0337940D" w14:textId="7A1F31CB" w:rsidR="006F2795" w:rsidRPr="00A70125" w:rsidRDefault="000F5012" w:rsidP="006F279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auto"/>
        </w:rPr>
      </w:pPr>
      <w:bookmarkStart w:id="10" w:name="_Hlk196842096"/>
      <w:r w:rsidRPr="00A70125">
        <w:rPr>
          <w:color w:val="auto"/>
        </w:rPr>
        <w:t>Príchod žiakov do školy</w:t>
      </w:r>
      <w:r w:rsidR="006F2795" w:rsidRPr="00A70125">
        <w:rPr>
          <w:color w:val="auto"/>
        </w:rPr>
        <w:t xml:space="preserve"> prebieha </w:t>
      </w:r>
      <w:r w:rsidR="000E7575" w:rsidRPr="00A70125">
        <w:rPr>
          <w:color w:val="auto"/>
        </w:rPr>
        <w:t>spravidla 5 až 10 minút pred začiatkom individuálnej alebo skupinovej hodiny podľa platného rozvrhu.</w:t>
      </w:r>
    </w:p>
    <w:p w14:paraId="2610D529" w14:textId="26FCC3E1" w:rsidR="00321F61" w:rsidRPr="00A70125" w:rsidRDefault="00321F61" w:rsidP="00321F6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auto"/>
        </w:rPr>
      </w:pPr>
      <w:r w:rsidRPr="00A70125">
        <w:rPr>
          <w:color w:val="auto"/>
        </w:rPr>
        <w:t>Po príchode do školy žiak nesmie svojvoľne opustiť areál školy. V nevyhnutných prípadoch tak možno urobiť len so súhlasom učiteľa/riaditeľa školy a 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>.</w:t>
      </w:r>
    </w:p>
    <w:p w14:paraId="4111B0D5" w14:textId="71CAD923" w:rsidR="0073723B" w:rsidRPr="00A70125" w:rsidRDefault="00E605E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auto"/>
        </w:rPr>
      </w:pPr>
      <w:r w:rsidRPr="00A70125">
        <w:rPr>
          <w:color w:val="auto"/>
        </w:rPr>
        <w:t>ZZ</w:t>
      </w:r>
      <w:r w:rsidR="00C7234E" w:rsidRPr="00A70125">
        <w:rPr>
          <w:color w:val="auto"/>
        </w:rPr>
        <w:t xml:space="preserve"> žiakov nevstupujú do priestorov školy, ak poverený zamestnanec školy neurčí inak</w:t>
      </w:r>
      <w:r w:rsidR="00300B7F" w:rsidRPr="00A70125">
        <w:rPr>
          <w:color w:val="auto"/>
        </w:rPr>
        <w:t>.</w:t>
      </w:r>
      <w:r w:rsidR="00F45A44" w:rsidRPr="00A70125">
        <w:rPr>
          <w:color w:val="auto"/>
        </w:rPr>
        <w:t xml:space="preserve"> </w:t>
      </w:r>
    </w:p>
    <w:p w14:paraId="08556226" w14:textId="33FFFEE3" w:rsidR="00C7234E" w:rsidRPr="00A70125" w:rsidRDefault="00DD7F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auto"/>
        </w:rPr>
      </w:pPr>
      <w:r w:rsidRPr="00A70125">
        <w:t>Vrchný odev si žiaci vešajú na vešiaky na chodbe a na vešiaky v triede</w:t>
      </w:r>
      <w:r w:rsidR="00C7234E" w:rsidRPr="00A70125">
        <w:rPr>
          <w:color w:val="auto"/>
        </w:rPr>
        <w:t>.</w:t>
      </w:r>
    </w:p>
    <w:bookmarkEnd w:id="10"/>
    <w:p w14:paraId="25E23A57" w14:textId="508B2550" w:rsidR="00300B7F" w:rsidRPr="00A70125" w:rsidRDefault="00C7234E" w:rsidP="00C7234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O</w:t>
      </w:r>
      <w:r w:rsidR="00300B7F" w:rsidRPr="00A70125">
        <w:rPr>
          <w:color w:val="auto"/>
        </w:rPr>
        <w:t>buv</w:t>
      </w:r>
      <w:r w:rsidRPr="00A70125">
        <w:rPr>
          <w:color w:val="auto"/>
        </w:rPr>
        <w:t xml:space="preserve"> musí byť </w:t>
      </w:r>
      <w:r w:rsidR="00300B7F" w:rsidRPr="00A70125">
        <w:rPr>
          <w:color w:val="auto"/>
        </w:rPr>
        <w:t xml:space="preserve">vhodná na bezpečný pohyb </w:t>
      </w:r>
      <w:r w:rsidRPr="00A70125">
        <w:rPr>
          <w:color w:val="auto"/>
        </w:rPr>
        <w:t xml:space="preserve">v rámci </w:t>
      </w:r>
      <w:r w:rsidR="00CC0F38" w:rsidRPr="00A70125">
        <w:rPr>
          <w:color w:val="auto"/>
        </w:rPr>
        <w:t>školy</w:t>
      </w:r>
      <w:r w:rsidR="00300B7F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v </w:t>
      </w:r>
      <w:r w:rsidR="00300B7F" w:rsidRPr="00A70125">
        <w:rPr>
          <w:color w:val="auto"/>
        </w:rPr>
        <w:t xml:space="preserve">súlade </w:t>
      </w:r>
      <w:r w:rsidR="00924802" w:rsidRPr="00A70125">
        <w:rPr>
          <w:color w:val="auto"/>
        </w:rPr>
        <w:t>s </w:t>
      </w:r>
      <w:r w:rsidR="00300B7F" w:rsidRPr="00A70125">
        <w:rPr>
          <w:color w:val="auto"/>
        </w:rPr>
        <w:t xml:space="preserve">hygienickými </w:t>
      </w:r>
      <w:r w:rsidR="00924802" w:rsidRPr="00A70125">
        <w:rPr>
          <w:color w:val="auto"/>
        </w:rPr>
        <w:t>a </w:t>
      </w:r>
      <w:r w:rsidR="00300B7F" w:rsidRPr="00A70125">
        <w:rPr>
          <w:color w:val="auto"/>
        </w:rPr>
        <w:t>zdravotnými požiadavkami.</w:t>
      </w:r>
    </w:p>
    <w:p w14:paraId="72E4EEEC" w14:textId="14D582EE" w:rsidR="00300B7F" w:rsidRPr="00A70125" w:rsidRDefault="00300B7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bookmarkStart w:id="11" w:name="_Hlk196842372"/>
      <w:r w:rsidRPr="00A70125">
        <w:rPr>
          <w:color w:val="auto"/>
        </w:rPr>
        <w:t xml:space="preserve">Za začiatok vyučovania sa považuje prvá vyučovacia hodina daného žiaka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rozvrhu hodín na daný deň. Ak sa žiakovi začína vyučovanie neskôr, resp. skôr ako prvou hodinou, riadi sa tými istými pravidlami. Žiaci čakajú na vyučovanie pred budovou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, v areáli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alebo na mieste, ktoré im určí </w:t>
      </w:r>
      <w:r w:rsidR="00403F13" w:rsidRPr="00A70125">
        <w:rPr>
          <w:color w:val="auto"/>
        </w:rPr>
        <w:t>pedagóg</w:t>
      </w:r>
      <w:r w:rsidRPr="00A70125">
        <w:rPr>
          <w:color w:val="auto"/>
        </w:rPr>
        <w:t>.</w:t>
      </w:r>
    </w:p>
    <w:bookmarkEnd w:id="11"/>
    <w:p w14:paraId="4B3823E7" w14:textId="68FFA5FA" w:rsidR="00352E1A" w:rsidRPr="00A70125" w:rsidRDefault="00352E1A" w:rsidP="00352E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Vyučovací deň môže pozostávať </w:t>
      </w:r>
      <w:r w:rsidR="00F42E8D" w:rsidRPr="00A70125">
        <w:rPr>
          <w:color w:val="auto"/>
        </w:rPr>
        <w:t>z </w:t>
      </w:r>
      <w:r w:rsidRPr="00A70125">
        <w:rPr>
          <w:color w:val="auto"/>
        </w:rPr>
        <w:t>individuálnych alebo skupinových hodín podľa rozvrhu.</w:t>
      </w:r>
    </w:p>
    <w:p w14:paraId="43C63F17" w14:textId="52654BB1" w:rsidR="00352E1A" w:rsidRPr="00A70125" w:rsidRDefault="00352E1A" w:rsidP="00352E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Na hodinách realizovaných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>špecializovaných priestoroch</w:t>
      </w:r>
      <w:r w:rsidR="00FB7C14" w:rsidRPr="00A70125">
        <w:rPr>
          <w:color w:val="auto"/>
        </w:rPr>
        <w:t xml:space="preserve"> </w:t>
      </w:r>
      <w:r w:rsidRPr="00A70125">
        <w:rPr>
          <w:color w:val="auto"/>
        </w:rPr>
        <w:t>majú žiaci oblečenie alebo výbavu podľa požiadaviek konkrétneho odboru.</w:t>
      </w:r>
    </w:p>
    <w:p w14:paraId="276F3DF5" w14:textId="7E97C98B" w:rsidR="00352E1A" w:rsidRPr="00A70125" w:rsidRDefault="00352E1A" w:rsidP="00352E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Ak sa žiak nemôže zúčastniť </w:t>
      </w:r>
      <w:r w:rsidR="00A87EC4" w:rsidRPr="00A70125">
        <w:rPr>
          <w:color w:val="auto"/>
        </w:rPr>
        <w:t xml:space="preserve">vyučovania </w:t>
      </w:r>
      <w:r w:rsidRPr="00A70125">
        <w:rPr>
          <w:color w:val="auto"/>
        </w:rPr>
        <w:t xml:space="preserve">pre dôvody vopred známe, </w:t>
      </w:r>
      <w:r w:rsidR="00FB7C14" w:rsidRPr="00A70125">
        <w:rPr>
          <w:color w:val="auto"/>
        </w:rPr>
        <w:t>jeho ZZ</w:t>
      </w:r>
      <w:r w:rsidRPr="00A70125">
        <w:rPr>
          <w:color w:val="auto"/>
        </w:rPr>
        <w:t xml:space="preserve"> </w:t>
      </w:r>
      <w:r w:rsidR="00FB7C14" w:rsidRPr="00A70125">
        <w:rPr>
          <w:color w:val="auto"/>
        </w:rPr>
        <w:t xml:space="preserve">požiada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 xml:space="preserve">ospravedlnenie </w:t>
      </w:r>
      <w:r w:rsidR="00F42E8D" w:rsidRPr="00A70125">
        <w:rPr>
          <w:color w:val="auto"/>
        </w:rPr>
        <w:t>z </w:t>
      </w:r>
      <w:r w:rsidRPr="00A70125">
        <w:rPr>
          <w:color w:val="auto"/>
        </w:rPr>
        <w:t>vyučovania.</w:t>
      </w:r>
    </w:p>
    <w:p w14:paraId="3E99CE07" w14:textId="63EBB24D" w:rsidR="00AC7BB7" w:rsidRPr="00A70125" w:rsidRDefault="00352E1A" w:rsidP="00352E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Neprítomnosť žiaka na vyučovaní ospravedlňuje </w:t>
      </w:r>
      <w:r w:rsidR="00FB7C14" w:rsidRPr="00A70125">
        <w:rPr>
          <w:color w:val="auto"/>
        </w:rPr>
        <w:t>ZZ</w:t>
      </w:r>
      <w:r w:rsidRPr="00A70125">
        <w:rPr>
          <w:color w:val="auto"/>
        </w:rPr>
        <w:t xml:space="preserve"> neplnoletého žiaka alebo plnoletý žiak spôsobom určeným školou. Dôvod neprítomnosti oznámi bez zbytočného odkladu. Pri dlhodobej alebo opakovanej neprítomnosti môže škola vyžadovať potvrdenie lekára alebo iný doklad odôvodňujúci neprítomnosť</w:t>
      </w:r>
      <w:r w:rsidR="00300B7F" w:rsidRPr="00A70125">
        <w:rPr>
          <w:color w:val="auto"/>
        </w:rPr>
        <w:t>.</w:t>
      </w:r>
    </w:p>
    <w:p w14:paraId="241260B2" w14:textId="3CF84900" w:rsidR="00A93990" w:rsidRPr="00A70125" w:rsidRDefault="00782F2E" w:rsidP="00A93990">
      <w:pPr>
        <w:pStyle w:val="Nadpis1"/>
      </w:pPr>
      <w:bookmarkStart w:id="12" w:name="_Toc240643906"/>
      <w:r w:rsidRPr="00A70125">
        <w:rPr>
          <w:caps w:val="0"/>
        </w:rPr>
        <w:lastRenderedPageBreak/>
        <w:t>ČLÁNOK V</w:t>
      </w:r>
      <w:r w:rsidRPr="00A70125">
        <w:rPr>
          <w:caps w:val="0"/>
        </w:rPr>
        <w:br/>
      </w:r>
      <w:r w:rsidR="001232D3" w:rsidRPr="00A70125">
        <w:t>Prijímanie žiakov</w:t>
      </w:r>
      <w:bookmarkEnd w:id="12"/>
    </w:p>
    <w:p w14:paraId="0598BD70" w14:textId="0644E854" w:rsidR="00C0360D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Do </w:t>
      </w:r>
      <w:r w:rsidR="003A4FAF" w:rsidRPr="00A70125">
        <w:t>ZUŠ</w:t>
      </w:r>
      <w:r w:rsidRPr="00A70125">
        <w:t xml:space="preserve"> sa prijíma uchádzač na základe talentovej skúšky.</w:t>
      </w:r>
    </w:p>
    <w:p w14:paraId="4FA81354" w14:textId="229BBF8A" w:rsidR="00C0360D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Prihlášku podáva ZZ neplnoletého uchádzača alebo plnoletý uchádzač sám, </w:t>
      </w:r>
      <w:r w:rsidR="00F42E8D" w:rsidRPr="00A70125">
        <w:t>a </w:t>
      </w:r>
      <w:r w:rsidRPr="00A70125">
        <w:t>to do termínu určeného riaditeľom školy.</w:t>
      </w:r>
    </w:p>
    <w:p w14:paraId="7DFA6CB5" w14:textId="6C0F15BD" w:rsidR="00C0360D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Riaditeľ školy rozhodne </w:t>
      </w:r>
      <w:r w:rsidR="00F42E8D" w:rsidRPr="00A70125">
        <w:t>o </w:t>
      </w:r>
      <w:r w:rsidRPr="00A70125">
        <w:t>prijatí žiaka na základ</w:t>
      </w:r>
      <w:r w:rsidR="004A7F55" w:rsidRPr="00A70125">
        <w:t>e</w:t>
      </w:r>
      <w:r w:rsidRPr="00A70125">
        <w:t xml:space="preserve"> výsledkov talentovej skúšky.</w:t>
      </w:r>
    </w:p>
    <w:p w14:paraId="0B294AE0" w14:textId="5200835B" w:rsidR="00C0360D" w:rsidRPr="00A70125" w:rsidRDefault="00F42E8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>O </w:t>
      </w:r>
      <w:r w:rsidR="00C0360D" w:rsidRPr="00A70125">
        <w:t>prijatí alebo neprijatí sa vydá písomné rozhodnutie.</w:t>
      </w:r>
    </w:p>
    <w:p w14:paraId="4A2A353D" w14:textId="5450869E" w:rsidR="00C0360D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Talentová skúška overuje predpoklady uchádzača na štúdium </w:t>
      </w:r>
      <w:r w:rsidR="00F42E8D" w:rsidRPr="00A70125">
        <w:t>v </w:t>
      </w:r>
      <w:r w:rsidRPr="00A70125">
        <w:t xml:space="preserve">príslušnom odbore. Presný obsah </w:t>
      </w:r>
      <w:r w:rsidR="00F42E8D" w:rsidRPr="00A70125">
        <w:t>a </w:t>
      </w:r>
      <w:r w:rsidRPr="00A70125">
        <w:t xml:space="preserve">forma skúšky sú určené školou </w:t>
      </w:r>
      <w:r w:rsidR="00F42E8D" w:rsidRPr="00A70125">
        <w:t>a </w:t>
      </w:r>
      <w:r w:rsidRPr="00A70125">
        <w:t>zverejnené vopred.</w:t>
      </w:r>
    </w:p>
    <w:p w14:paraId="50493209" w14:textId="211AE78D" w:rsidR="00C0360D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Škola môže prijímať aj žiakov počas školského roka, ak to dovoľuje kapacita školy </w:t>
      </w:r>
      <w:r w:rsidR="00F42E8D" w:rsidRPr="00A70125">
        <w:t>a </w:t>
      </w:r>
      <w:r w:rsidRPr="00A70125">
        <w:t>po vykonaní dodatočnej talentovej skúšky.</w:t>
      </w:r>
    </w:p>
    <w:p w14:paraId="3ECAB90C" w14:textId="68E1EF33" w:rsidR="00627FA0" w:rsidRPr="00A70125" w:rsidRDefault="00C0360D" w:rsidP="00C0360D">
      <w:pPr>
        <w:pStyle w:val="Odsekzoznamu"/>
        <w:numPr>
          <w:ilvl w:val="0"/>
          <w:numId w:val="7"/>
        </w:numPr>
        <w:suppressAutoHyphens/>
        <w:jc w:val="both"/>
      </w:pPr>
      <w:r w:rsidRPr="00A70125">
        <w:t xml:space="preserve">Ak sa počas štúdia zmenia predpoklady žiaka alebo sa preukáže nezáujem </w:t>
      </w:r>
      <w:r w:rsidR="00F42E8D" w:rsidRPr="00A70125">
        <w:t>o </w:t>
      </w:r>
      <w:r w:rsidRPr="00A70125">
        <w:t xml:space="preserve">štúdium, môže byť štúdium ukončené podľa vnútorných predpisov školy </w:t>
      </w:r>
      <w:r w:rsidR="00F42E8D" w:rsidRPr="00A70125">
        <w:t>a </w:t>
      </w:r>
      <w:r w:rsidRPr="00A70125">
        <w:t>rozhodnutím riaditeľa</w:t>
      </w:r>
      <w:r w:rsidR="00627FA0" w:rsidRPr="00A70125">
        <w:t>.</w:t>
      </w:r>
    </w:p>
    <w:p w14:paraId="384C190D" w14:textId="7431AEBF" w:rsidR="00A93990" w:rsidRPr="00A70125" w:rsidRDefault="00A93990" w:rsidP="00A93990">
      <w:pPr>
        <w:pStyle w:val="Nadpis1"/>
      </w:pPr>
      <w:bookmarkStart w:id="13" w:name="_Toc240643907"/>
      <w:r w:rsidRPr="00A70125">
        <w:t xml:space="preserve">ČLÁNOK </w:t>
      </w:r>
      <w:r w:rsidR="00300B7F" w:rsidRPr="00A70125">
        <w:t>VI</w:t>
      </w:r>
      <w:r w:rsidRPr="00A70125">
        <w:br/>
      </w:r>
      <w:bookmarkStart w:id="14" w:name="_Toc187061142"/>
      <w:r w:rsidR="00E507A8" w:rsidRPr="00A70125">
        <w:t xml:space="preserve">Organizácia vyučovacieho dňa, prevádzka a vnútorný režim </w:t>
      </w:r>
      <w:bookmarkEnd w:id="14"/>
      <w:r w:rsidR="00604B36" w:rsidRPr="00A70125">
        <w:t>školy</w:t>
      </w:r>
      <w:bookmarkEnd w:id="13"/>
    </w:p>
    <w:p w14:paraId="6E1E65B5" w14:textId="775E894D" w:rsidR="00CB25CD" w:rsidRPr="00A70125" w:rsidRDefault="003A4FAF">
      <w:pPr>
        <w:pStyle w:val="Odsekzoznamu"/>
        <w:numPr>
          <w:ilvl w:val="0"/>
          <w:numId w:val="9"/>
        </w:numP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ZUŠ poskytuje umelecké vzdelávanie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 xml:space="preserve">súlade </w:t>
      </w:r>
      <w:r w:rsidR="00F42E8D" w:rsidRPr="00A70125">
        <w:rPr>
          <w:color w:val="auto"/>
        </w:rPr>
        <w:t>s </w:t>
      </w:r>
      <w:r w:rsidRPr="00A70125">
        <w:rPr>
          <w:color w:val="auto"/>
        </w:rPr>
        <w:t xml:space="preserve">učebnými plánmi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 xml:space="preserve">učebnými osnovami schválenými Ministerstvom školstva, výskumu, vývoja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mládeže Slovenskej republiky</w:t>
      </w:r>
      <w:r w:rsidR="008D39F6" w:rsidRPr="00A70125">
        <w:rPr>
          <w:color w:val="auto"/>
        </w:rPr>
        <w:t>.</w:t>
      </w:r>
      <w:bookmarkStart w:id="15" w:name="_Hlk197257472"/>
    </w:p>
    <w:p w14:paraId="09D61A96" w14:textId="23C703D6" w:rsidR="003A4FAF" w:rsidRPr="00A70125" w:rsidRDefault="003A4FAF">
      <w:pPr>
        <w:pStyle w:val="Odsekzoznamu"/>
        <w:numPr>
          <w:ilvl w:val="0"/>
          <w:numId w:val="9"/>
        </w:numPr>
        <w:suppressAutoHyphens/>
        <w:jc w:val="both"/>
        <w:rPr>
          <w:color w:val="auto"/>
        </w:rPr>
      </w:pPr>
      <w:r w:rsidRPr="00A70125">
        <w:rPr>
          <w:color w:val="auto"/>
        </w:rPr>
        <w:t>Poskytované formy štúdia:</w:t>
      </w:r>
    </w:p>
    <w:p w14:paraId="4EF23E54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základné štúdium - primárne umelecké vzdelanie,</w:t>
      </w:r>
    </w:p>
    <w:p w14:paraId="3E4E0D95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základné štúdium - nižšie sekundárne umelecké vzdelanie.</w:t>
      </w:r>
    </w:p>
    <w:bookmarkEnd w:id="15"/>
    <w:p w14:paraId="057EC045" w14:textId="1FE08C11" w:rsidR="003A4FAF" w:rsidRPr="00A70125" w:rsidRDefault="003A4FAF" w:rsidP="00833B4E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ZUŠ poskytuje vzdelanie v nasledujúcich odboroch:</w:t>
      </w:r>
    </w:p>
    <w:p w14:paraId="536BEAA3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spacing w:after="0"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hudobný odbor,</w:t>
      </w:r>
    </w:p>
    <w:p w14:paraId="6E15636D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spacing w:after="0"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odbor audiovizuálnej a multimediálnej tvorby,</w:t>
      </w:r>
    </w:p>
    <w:p w14:paraId="4594423C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spacing w:after="0"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tanečný odbor,</w:t>
      </w:r>
    </w:p>
    <w:p w14:paraId="63BDD887" w14:textId="77777777" w:rsidR="003B18CB" w:rsidRPr="00A70125" w:rsidRDefault="008E7B68">
      <w:pPr>
        <w:pStyle w:val="Odsekzoznamu"/>
        <w:numPr>
          <w:ilvl w:val="1"/>
          <w:numId w:val="9"/>
        </w:numPr>
        <w:suppressAutoHyphens/>
        <w:spacing w:after="0"/>
        <w:jc w:val="both"/>
        <w:rPr>
          <w:b/>
          <w:bCs/>
          <w:color w:val="auto"/>
        </w:rPr>
      </w:pPr>
      <w:r w:rsidRPr="00A70125">
        <w:rPr>
          <w:b/>
          <w:bCs/>
          <w:color w:val="auto"/>
        </w:rPr>
        <w:t>výtvarný odbor.</w:t>
      </w:r>
    </w:p>
    <w:p w14:paraId="4CCB3CEC" w14:textId="308BFAD3" w:rsidR="009B5462" w:rsidRPr="00A70125" w:rsidRDefault="009B5462" w:rsidP="00833B4E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 xml:space="preserve">Vyučovanie prebieha podľa rozvrhu hodín, ktorý zostavuje riaditeľ školy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 xml:space="preserve">spolupráci </w:t>
      </w:r>
      <w:r w:rsidR="00F42E8D" w:rsidRPr="00A70125">
        <w:rPr>
          <w:color w:val="auto"/>
        </w:rPr>
        <w:t>s </w:t>
      </w:r>
      <w:r w:rsidRPr="00A70125">
        <w:rPr>
          <w:color w:val="auto"/>
        </w:rPr>
        <w:t xml:space="preserve">učiteľmi jednotlivých odborov. Rozvrh je prispôsobený veku, schopnostiam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individuálnym potrebám žiakov.</w:t>
      </w:r>
    </w:p>
    <w:p w14:paraId="4100C383" w14:textId="0AC8C3E0" w:rsidR="001859EF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 xml:space="preserve">Organizácia vyučovania sa riadi typom štúdia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odborným zameraním odboru.</w:t>
      </w:r>
    </w:p>
    <w:p w14:paraId="24BDFBC5" w14:textId="77777777" w:rsidR="001859EF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Vyučovacia hodina trvá spravidla 45 minút, ak školský vzdelávací program neustanoví inak.</w:t>
      </w:r>
    </w:p>
    <w:p w14:paraId="555956B3" w14:textId="7FE23952" w:rsidR="001859EF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Medzi vyučovacími hodinami je zabezpečená primeraná prestávka.</w:t>
      </w:r>
    </w:p>
    <w:p w14:paraId="02A22DD9" w14:textId="624ECDA4" w:rsidR="001859EF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 xml:space="preserve">Žiaci sa dostavujú na vyučovanie včas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podľa pokynov pedagóga si pripravia pomôcky.</w:t>
      </w:r>
    </w:p>
    <w:p w14:paraId="5F5FF042" w14:textId="23F17F02" w:rsidR="001859EF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Po skončení vyučovania opúšťajú priestory školy.</w:t>
      </w:r>
    </w:p>
    <w:p w14:paraId="28377067" w14:textId="5C88BA89" w:rsidR="009B5462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lastRenderedPageBreak/>
        <w:t xml:space="preserve">Počas vyučovania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 xml:space="preserve">podujatí organizovaných školou sa žiaci správajú disciplinovane, rešpektujú pokyny pedagógov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dodržiavajú školský poriadok.</w:t>
      </w:r>
    </w:p>
    <w:p w14:paraId="5B5F7CE2" w14:textId="36C58660" w:rsidR="001859EF" w:rsidRPr="00A70125" w:rsidRDefault="00F42E8D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V </w:t>
      </w:r>
      <w:r w:rsidR="001859EF" w:rsidRPr="00A70125">
        <w:rPr>
          <w:color w:val="auto"/>
        </w:rPr>
        <w:t xml:space="preserve">prípade podujatí mimo školy (verejné vystúpenia, súťaže, vernisáže, workshopy </w:t>
      </w:r>
      <w:r w:rsidRPr="00A70125">
        <w:rPr>
          <w:color w:val="auto"/>
        </w:rPr>
        <w:t>a </w:t>
      </w:r>
      <w:r w:rsidR="001859EF" w:rsidRPr="00A70125">
        <w:rPr>
          <w:color w:val="auto"/>
        </w:rPr>
        <w:t xml:space="preserve">pod.) sú žiaci povinní dodržiavať zásady bezpečnosti </w:t>
      </w:r>
      <w:r w:rsidRPr="00A70125">
        <w:rPr>
          <w:color w:val="auto"/>
        </w:rPr>
        <w:t>a </w:t>
      </w:r>
      <w:r w:rsidR="001859EF" w:rsidRPr="00A70125">
        <w:rPr>
          <w:color w:val="auto"/>
        </w:rPr>
        <w:t>správať sa tak, aby reprezentovali školu dôstojne. Účasť na týchto aktivitách je dobrovoľná, ak nie je súčasťou vyučovania. ZZ musí účasť žiaka písomne schváliť.</w:t>
      </w:r>
    </w:p>
    <w:p w14:paraId="7946CC68" w14:textId="64713FF4" w:rsidR="001859EF" w:rsidRPr="00A70125" w:rsidRDefault="00F42E8D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>V </w:t>
      </w:r>
      <w:r w:rsidR="001859EF" w:rsidRPr="00A70125">
        <w:rPr>
          <w:color w:val="auto"/>
        </w:rPr>
        <w:t>prípade neúčasti na vyučovaní je ZZ povinný ospravedlniť žiaka najneskôr do 24</w:t>
      </w:r>
      <w:r w:rsidR="00A429E0" w:rsidRPr="00A70125">
        <w:rPr>
          <w:color w:val="auto"/>
        </w:rPr>
        <w:t> </w:t>
      </w:r>
      <w:r w:rsidR="001859EF" w:rsidRPr="00A70125">
        <w:rPr>
          <w:color w:val="auto"/>
        </w:rPr>
        <w:t>hodín. Ospravedlnenia je možné doručiť osobne, telefonicky alebo elektronicky.</w:t>
      </w:r>
    </w:p>
    <w:p w14:paraId="3031D221" w14:textId="6220717B" w:rsidR="00FE5864" w:rsidRPr="00A70125" w:rsidRDefault="001859EF" w:rsidP="001859EF">
      <w:pPr>
        <w:pStyle w:val="Odsekzoznamu"/>
        <w:numPr>
          <w:ilvl w:val="0"/>
          <w:numId w:val="9"/>
        </w:numPr>
        <w:suppressAutoHyphens/>
        <w:spacing w:after="0"/>
        <w:jc w:val="both"/>
        <w:rPr>
          <w:color w:val="auto"/>
        </w:rPr>
      </w:pPr>
      <w:r w:rsidRPr="00A70125">
        <w:rPr>
          <w:color w:val="auto"/>
        </w:rPr>
        <w:t xml:space="preserve">Ak sa žiak nemôže </w:t>
      </w:r>
      <w:r w:rsidR="00F42E8D" w:rsidRPr="00A70125">
        <w:rPr>
          <w:color w:val="auto"/>
        </w:rPr>
        <w:t>z </w:t>
      </w:r>
      <w:r w:rsidRPr="00A70125">
        <w:rPr>
          <w:color w:val="auto"/>
        </w:rPr>
        <w:t xml:space="preserve">vážnych dôvodov (najmä zdravotných) zúčastňovať na vyučovaní, môže ZZ žiaka alebo plnoletý žiak požiadať riaditeľa školy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 xml:space="preserve">prerušenie štúdia alebo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 xml:space="preserve">úpravu podmienok vzdelávania;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>žiadosti rozhoduje riaditeľ školy.</w:t>
      </w:r>
    </w:p>
    <w:p w14:paraId="16E523AA" w14:textId="77777777" w:rsidR="00633B0D" w:rsidRPr="00A70125" w:rsidRDefault="00633B0D" w:rsidP="00FE5864">
      <w:pPr>
        <w:pBdr>
          <w:top w:val="nil"/>
          <w:left w:val="nil"/>
          <w:bottom w:val="nil"/>
          <w:right w:val="nil"/>
          <w:between w:val="nil"/>
        </w:pBdr>
        <w:suppressAutoHyphens/>
        <w:spacing w:afterLines="200" w:after="480"/>
        <w:contextualSpacing/>
        <w:jc w:val="both"/>
        <w:rPr>
          <w:color w:val="auto"/>
          <w:sz w:val="2"/>
          <w:szCs w:val="2"/>
        </w:rPr>
      </w:pPr>
    </w:p>
    <w:p w14:paraId="3443E81B" w14:textId="6A251046" w:rsidR="00A93990" w:rsidRPr="00A70125" w:rsidRDefault="00A32A8D" w:rsidP="00A93990">
      <w:pPr>
        <w:pStyle w:val="Nadpis1"/>
      </w:pPr>
      <w:bookmarkStart w:id="16" w:name="_Toc240643908"/>
      <w:r w:rsidRPr="00A70125">
        <w:rPr>
          <w:caps w:val="0"/>
        </w:rPr>
        <w:t>ČLÁNOK VII</w:t>
      </w:r>
      <w:r w:rsidRPr="00A70125">
        <w:rPr>
          <w:caps w:val="0"/>
        </w:rPr>
        <w:br/>
      </w:r>
      <w:r w:rsidR="008344E1" w:rsidRPr="00A70125">
        <w:t>Vzdelávanie cudzincov</w:t>
      </w:r>
      <w:bookmarkEnd w:id="16"/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163E2" w:rsidRPr="00A70125" w14:paraId="436DA1D5" w14:textId="77777777" w:rsidTr="00E33A3C">
        <w:tc>
          <w:tcPr>
            <w:tcW w:w="9356" w:type="dxa"/>
          </w:tcPr>
          <w:p w14:paraId="2377E36C" w14:textId="0AFE67C1" w:rsidR="000163E2" w:rsidRPr="00A70125" w:rsidRDefault="000163E2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ind w:left="607"/>
              <w:jc w:val="both"/>
            </w:pPr>
            <w:r w:rsidRPr="00A70125">
              <w:rPr>
                <w:b/>
                <w:bCs/>
              </w:rPr>
              <w:t>Cudzinci sú deti:</w:t>
            </w:r>
          </w:p>
          <w:p w14:paraId="495C6B65" w14:textId="58379E28" w:rsidR="000163E2" w:rsidRPr="00A70125" w:rsidRDefault="000163E2" w:rsidP="001859EF">
            <w:pPr>
              <w:pStyle w:val="Odsekzoznamu"/>
              <w:numPr>
                <w:ilvl w:val="1"/>
                <w:numId w:val="10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 xml:space="preserve">osôb, ktoré sú občanmi iného štátu alebo osobami bez štátnej príslušnosti, </w:t>
            </w:r>
            <w:r w:rsidR="00F42E8D" w:rsidRPr="00A70125">
              <w:t>s </w:t>
            </w:r>
            <w:r w:rsidRPr="00A70125">
              <w:t>povoleným pobytom na území Slovenskej republiky,</w:t>
            </w:r>
          </w:p>
          <w:p w14:paraId="7990CE44" w14:textId="364D8CFB" w:rsidR="000163E2" w:rsidRPr="00A70125" w:rsidRDefault="000163E2" w:rsidP="001859EF">
            <w:pPr>
              <w:pStyle w:val="Odsekzoznamu"/>
              <w:numPr>
                <w:ilvl w:val="1"/>
                <w:numId w:val="10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 xml:space="preserve">žiadateľov </w:t>
            </w:r>
            <w:r w:rsidR="00F42E8D" w:rsidRPr="00A70125">
              <w:t>o </w:t>
            </w:r>
            <w:r w:rsidRPr="00A70125">
              <w:t>udelenie medzinárodnej ochrany na území Slovenskej republiky podľa osobitného predpisu,</w:t>
            </w:r>
          </w:p>
          <w:p w14:paraId="4345F8F8" w14:textId="7D4262F1" w:rsidR="000163E2" w:rsidRPr="00A70125" w:rsidRDefault="000163E2" w:rsidP="001859EF">
            <w:pPr>
              <w:pStyle w:val="Odsekzoznamu"/>
              <w:numPr>
                <w:ilvl w:val="1"/>
                <w:numId w:val="10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 xml:space="preserve">Slovákov žijúcich </w:t>
            </w:r>
            <w:r w:rsidR="00F42E8D" w:rsidRPr="00A70125">
              <w:t>v </w:t>
            </w:r>
            <w:r w:rsidRPr="00A70125">
              <w:t>zahraničí,</w:t>
            </w:r>
          </w:p>
          <w:p w14:paraId="00FCEE95" w14:textId="764F7679" w:rsidR="002C1FCA" w:rsidRPr="00A70125" w:rsidRDefault="002C1FCA" w:rsidP="001859EF">
            <w:pPr>
              <w:pStyle w:val="Odsekzoznamu"/>
              <w:numPr>
                <w:ilvl w:val="1"/>
                <w:numId w:val="10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 xml:space="preserve">ako žiadatelia </w:t>
            </w:r>
            <w:r w:rsidR="00F42E8D" w:rsidRPr="00A70125">
              <w:t>o </w:t>
            </w:r>
            <w:r w:rsidRPr="00A70125">
              <w:t>udelenie medzinárodnej ochrany podľa osobitného predpisu,</w:t>
            </w:r>
          </w:p>
          <w:p w14:paraId="6ADB313C" w14:textId="025985C7" w:rsidR="000163E2" w:rsidRPr="00A70125" w:rsidRDefault="002C1FCA" w:rsidP="001859EF">
            <w:pPr>
              <w:pStyle w:val="Odsekzoznamu"/>
              <w:numPr>
                <w:ilvl w:val="1"/>
                <w:numId w:val="10"/>
              </w:numPr>
              <w:suppressAutoHyphens/>
              <w:spacing w:after="0" w:line="276" w:lineRule="auto"/>
              <w:ind w:left="1287"/>
              <w:jc w:val="both"/>
            </w:pPr>
            <w:r w:rsidRPr="00A70125">
              <w:t>ako cudzinci, ktorí sa nachádzajú na území Slovenskej republiky bez sprievodu zákonného zástupcu</w:t>
            </w:r>
            <w:r w:rsidR="000163E2" w:rsidRPr="00A70125">
              <w:t>.</w:t>
            </w:r>
          </w:p>
          <w:p w14:paraId="35CB1291" w14:textId="25E61313" w:rsidR="000163E2" w:rsidRPr="00A70125" w:rsidRDefault="000163E2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ind w:left="607"/>
              <w:jc w:val="both"/>
            </w:pPr>
            <w:r w:rsidRPr="00A70125">
              <w:t>Cudzincom sa poskytuje výchova a</w:t>
            </w:r>
            <w:r w:rsidR="000E7575" w:rsidRPr="00A70125">
              <w:t> </w:t>
            </w:r>
            <w:r w:rsidRPr="00A70125">
              <w:t>vzdelávanie</w:t>
            </w:r>
            <w:r w:rsidR="000E7575" w:rsidRPr="00A70125">
              <w:t xml:space="preserve"> </w:t>
            </w:r>
            <w:r w:rsidR="00F42E8D" w:rsidRPr="00A70125">
              <w:t>v </w:t>
            </w:r>
            <w:r w:rsidRPr="00A70125">
              <w:t>školách za rovnakých podmienok ako občanom Slovenskej republiky.</w:t>
            </w:r>
          </w:p>
          <w:p w14:paraId="2D2FC3D2" w14:textId="2FE52B67" w:rsidR="001859EF" w:rsidRPr="00A70125" w:rsidRDefault="001859EF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jc w:val="both"/>
            </w:pPr>
            <w:r w:rsidRPr="00A70125">
              <w:t xml:space="preserve">ZUŠ poskytuje cudzincom výchovu </w:t>
            </w:r>
            <w:r w:rsidR="00F42E8D" w:rsidRPr="00A70125">
              <w:t>a </w:t>
            </w:r>
            <w:r w:rsidRPr="00A70125">
              <w:t>vzdelávanie za rovnakých podmienok ako občanom Slovenskej republiky, ak spĺňajú podmienky prijatia podľa školského zákona.</w:t>
            </w:r>
          </w:p>
          <w:p w14:paraId="1C78295B" w14:textId="77777777" w:rsidR="001859EF" w:rsidRPr="00A70125" w:rsidRDefault="001859EF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jc w:val="both"/>
            </w:pPr>
            <w:r w:rsidRPr="00A70125">
              <w:t>Cudzinci môžu byť prijatí do ZUŠ na základe úspešného vykonania talentovej skúšky, pričom škola zohľadňuje ich individuálne potreby, najmä jazykové bariéry.</w:t>
            </w:r>
          </w:p>
          <w:p w14:paraId="48D74846" w14:textId="7E4F58F0" w:rsidR="001859EF" w:rsidRPr="00A70125" w:rsidRDefault="001859EF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jc w:val="both"/>
            </w:pPr>
            <w:r w:rsidRPr="00A70125">
              <w:t xml:space="preserve">Ak žiak neovláda slovenský jazyk na dostatočnej úrovni, škola môže </w:t>
            </w:r>
            <w:r w:rsidR="00F42E8D" w:rsidRPr="00A70125">
              <w:t>v </w:t>
            </w:r>
            <w:r w:rsidRPr="00A70125">
              <w:t>spolupráci so zriaďovateľom alebo inou inštitúciou odporučiť doplňujúce jazykové vzdelávanie.</w:t>
            </w:r>
          </w:p>
          <w:p w14:paraId="167C8E59" w14:textId="218C9506" w:rsidR="001859EF" w:rsidRPr="00A70125" w:rsidRDefault="001859EF" w:rsidP="001859EF">
            <w:pPr>
              <w:pStyle w:val="Odsekzoznamu"/>
              <w:numPr>
                <w:ilvl w:val="0"/>
                <w:numId w:val="10"/>
              </w:numPr>
              <w:suppressAutoHyphens/>
              <w:spacing w:after="0" w:line="276" w:lineRule="auto"/>
              <w:jc w:val="both"/>
            </w:pPr>
            <w:r w:rsidRPr="00A70125">
              <w:t xml:space="preserve">Zaraďovanie cudzincov do príslušnej formy štúdia </w:t>
            </w:r>
            <w:r w:rsidR="00F42E8D" w:rsidRPr="00A70125">
              <w:t>a </w:t>
            </w:r>
            <w:r w:rsidRPr="00A70125">
              <w:t xml:space="preserve">odboru sa uskutočňuje na základe veku, predchádzajúceho vzdelania </w:t>
            </w:r>
            <w:r w:rsidR="00F42E8D" w:rsidRPr="00A70125">
              <w:t>a </w:t>
            </w:r>
            <w:r w:rsidRPr="00A70125">
              <w:t>výsledkov talentovej skúšky.</w:t>
            </w:r>
          </w:p>
        </w:tc>
      </w:tr>
    </w:tbl>
    <w:p w14:paraId="477F85EF" w14:textId="5FF3C17C" w:rsidR="00A93990" w:rsidRPr="00A70125" w:rsidRDefault="00A93990" w:rsidP="00A93990">
      <w:pPr>
        <w:pStyle w:val="Nadpis1"/>
      </w:pPr>
      <w:bookmarkStart w:id="17" w:name="_Toc240643909"/>
      <w:r w:rsidRPr="00A70125">
        <w:lastRenderedPageBreak/>
        <w:t xml:space="preserve">ČLÁNOK </w:t>
      </w:r>
      <w:r w:rsidR="00CA1CD2" w:rsidRPr="00A70125">
        <w:t>VIII</w:t>
      </w:r>
      <w:r w:rsidRPr="00A70125">
        <w:br/>
      </w:r>
      <w:r w:rsidR="002777F2" w:rsidRPr="00A70125">
        <w:t xml:space="preserve">ŽIACKA SAMOSPRÁVA </w:t>
      </w:r>
      <w:r w:rsidR="00F42E8D" w:rsidRPr="00A70125">
        <w:t>A </w:t>
      </w:r>
      <w:r w:rsidR="002777F2" w:rsidRPr="00A70125">
        <w:t>POMOC PRI ORGANIZÁCII VYUČOVANIA</w:t>
      </w:r>
      <w:bookmarkEnd w:id="17"/>
    </w:p>
    <w:p w14:paraId="49841553" w14:textId="248B5A6D" w:rsidR="002777F2" w:rsidRPr="00A70125" w:rsidRDefault="00F42E8D" w:rsidP="002777F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V </w:t>
      </w:r>
      <w:r w:rsidR="002777F2" w:rsidRPr="00A70125">
        <w:rPr>
          <w:color w:val="auto"/>
        </w:rPr>
        <w:t xml:space="preserve">skupinovom vyučovaní sa môžu žiaci dohodnúť na určení zástupcu skupiny, ktorý </w:t>
      </w:r>
      <w:r w:rsidRPr="00A70125">
        <w:rPr>
          <w:color w:val="auto"/>
        </w:rPr>
        <w:t>v </w:t>
      </w:r>
      <w:r w:rsidR="002777F2" w:rsidRPr="00A70125">
        <w:rPr>
          <w:color w:val="auto"/>
        </w:rPr>
        <w:t xml:space="preserve">spolupráci </w:t>
      </w:r>
      <w:r w:rsidRPr="00A70125">
        <w:rPr>
          <w:color w:val="auto"/>
        </w:rPr>
        <w:t>s </w:t>
      </w:r>
      <w:r w:rsidR="002777F2" w:rsidRPr="00A70125">
        <w:rPr>
          <w:color w:val="auto"/>
        </w:rPr>
        <w:t>vyučujúcim pomáha pri organizácii vyučovania.</w:t>
      </w:r>
    </w:p>
    <w:p w14:paraId="6B32EE5C" w14:textId="5E6A3EB1" w:rsidR="002777F2" w:rsidRPr="00A70125" w:rsidRDefault="00F42E8D" w:rsidP="002777F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V </w:t>
      </w:r>
      <w:r w:rsidR="002777F2" w:rsidRPr="00A70125">
        <w:rPr>
          <w:color w:val="auto"/>
        </w:rPr>
        <w:t xml:space="preserve">prípade potreby môže pedagóg poveriť žiaka alebo žiakov pomocnými organizačnými úlohami </w:t>
      </w:r>
      <w:r w:rsidRPr="00A70125">
        <w:rPr>
          <w:color w:val="auto"/>
        </w:rPr>
        <w:t>v </w:t>
      </w:r>
      <w:r w:rsidR="002777F2" w:rsidRPr="00A70125">
        <w:rPr>
          <w:color w:val="auto"/>
        </w:rPr>
        <w:t xml:space="preserve">súvislosti </w:t>
      </w:r>
      <w:r w:rsidRPr="00A70125">
        <w:rPr>
          <w:color w:val="auto"/>
        </w:rPr>
        <w:t>s </w:t>
      </w:r>
      <w:r w:rsidR="002777F2" w:rsidRPr="00A70125">
        <w:rPr>
          <w:color w:val="auto"/>
        </w:rPr>
        <w:t>vyučovaním.</w:t>
      </w:r>
    </w:p>
    <w:p w14:paraId="1BEF3E21" w14:textId="4CEE2ABD" w:rsidR="002777F2" w:rsidRPr="00A70125" w:rsidRDefault="002777F2" w:rsidP="002777F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Pomocné organizačné úlohy zahŕňajú spravidla:</w:t>
      </w:r>
    </w:p>
    <w:p w14:paraId="442F3175" w14:textId="773CA0F9" w:rsidR="002777F2" w:rsidRPr="00A70125" w:rsidRDefault="002777F2" w:rsidP="002777F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prípravu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 xml:space="preserve">upratovanie učebných pomôcok pred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po vyučovaní,</w:t>
      </w:r>
    </w:p>
    <w:p w14:paraId="61893B8E" w14:textId="4C3E75D2" w:rsidR="002777F2" w:rsidRPr="00A70125" w:rsidRDefault="002777F2" w:rsidP="002777F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pomoc pri udržiavaní poriadku </w:t>
      </w:r>
      <w:r w:rsidR="00F42E8D" w:rsidRPr="00A70125">
        <w:rPr>
          <w:color w:val="auto"/>
        </w:rPr>
        <w:t>v </w:t>
      </w:r>
      <w:r w:rsidRPr="00A70125">
        <w:rPr>
          <w:color w:val="auto"/>
        </w:rPr>
        <w:t xml:space="preserve">učebni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 xml:space="preserve">jej vyvetraní pred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po vyučovaní,</w:t>
      </w:r>
    </w:p>
    <w:p w14:paraId="68BE9F8F" w14:textId="52CD35B1" w:rsidR="002777F2" w:rsidRPr="00A70125" w:rsidRDefault="002777F2" w:rsidP="002777F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informovanie pedagóga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 xml:space="preserve">neprítomnosti členov skupiny, ak ide </w:t>
      </w:r>
      <w:r w:rsidR="00F42E8D" w:rsidRPr="00A70125">
        <w:rPr>
          <w:color w:val="auto"/>
        </w:rPr>
        <w:t>o </w:t>
      </w:r>
      <w:r w:rsidRPr="00A70125">
        <w:rPr>
          <w:color w:val="auto"/>
        </w:rPr>
        <w:t>skupinové vyučovanie,</w:t>
      </w:r>
    </w:p>
    <w:p w14:paraId="73FC1D25" w14:textId="6C2099FA" w:rsidR="002777F2" w:rsidRPr="00A70125" w:rsidRDefault="002777F2" w:rsidP="002777F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upozornenie vedenia školy alebo zodpovedného pedagóga, ak sa vyučujúci nedostaví do 5 minút od plánovaného začiatku hodiny,</w:t>
      </w:r>
    </w:p>
    <w:p w14:paraId="29F6F95F" w14:textId="1595B582" w:rsidR="002777F2" w:rsidRPr="00A70125" w:rsidRDefault="002777F2" w:rsidP="002777F2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hlásenie poškodenia školského majetku pedagógovi.</w:t>
      </w:r>
    </w:p>
    <w:p w14:paraId="133E52A5" w14:textId="75E5196A" w:rsidR="002F3B14" w:rsidRPr="00A70125" w:rsidRDefault="002777F2" w:rsidP="002777F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Tieto úlohy sa vykonávajú len so súhlasom pedagóga </w:t>
      </w:r>
      <w:r w:rsidR="00F42E8D" w:rsidRPr="00A70125">
        <w:rPr>
          <w:color w:val="auto"/>
        </w:rPr>
        <w:t>a v </w:t>
      </w:r>
      <w:r w:rsidRPr="00A70125">
        <w:rPr>
          <w:color w:val="auto"/>
        </w:rPr>
        <w:t>primeranom rozsahu tak, aby nezasahovali do samotného vyučovania</w:t>
      </w:r>
      <w:r w:rsidR="00ED33E3" w:rsidRPr="00A70125">
        <w:rPr>
          <w:color w:val="auto"/>
        </w:rPr>
        <w:t>.</w:t>
      </w:r>
    </w:p>
    <w:p w14:paraId="6B9AA01A" w14:textId="417394E3" w:rsidR="00A93990" w:rsidRPr="00A70125" w:rsidRDefault="00A93990" w:rsidP="00A93990">
      <w:pPr>
        <w:pStyle w:val="Nadpis1"/>
      </w:pPr>
      <w:bookmarkStart w:id="18" w:name="_Toc240643910"/>
      <w:r w:rsidRPr="00A70125">
        <w:t xml:space="preserve">ČLÁNOK </w:t>
      </w:r>
      <w:r w:rsidR="00CA1CD2" w:rsidRPr="00A70125">
        <w:t>I</w:t>
      </w:r>
      <w:r w:rsidR="00ED33E3" w:rsidRPr="00A70125">
        <w:t>X</w:t>
      </w:r>
      <w:r w:rsidRPr="00A70125">
        <w:br/>
      </w:r>
      <w:bookmarkStart w:id="19" w:name="_Toc187061149"/>
      <w:r w:rsidR="00295CFD" w:rsidRPr="00A70125">
        <w:t>Hodnotenie a klasifikácia žiakov</w:t>
      </w:r>
      <w:bookmarkEnd w:id="18"/>
      <w:bookmarkEnd w:id="19"/>
    </w:p>
    <w:p w14:paraId="4D5AEE6B" w14:textId="5F2FD790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bookmarkStart w:id="20" w:name="_Hlk197379225"/>
      <w:r w:rsidRPr="00A70125">
        <w:rPr>
          <w:color w:val="000000"/>
        </w:rPr>
        <w:t xml:space="preserve">Hodnotenie výsledkov vzdelávania žiakov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 xml:space="preserve">škole sa uskutočňuje podľa vyhlášky Ministerstva školstva Slovenskej republiky č. 324/2008 Z. z. </w:t>
      </w:r>
      <w:r w:rsidR="00F42E8D" w:rsidRPr="00A70125">
        <w:rPr>
          <w:color w:val="000000"/>
        </w:rPr>
        <w:t>o </w:t>
      </w:r>
      <w:r w:rsidRPr="00A70125">
        <w:rPr>
          <w:color w:val="000000"/>
        </w:rPr>
        <w:t xml:space="preserve">základnej umeleckej škole, ako aj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 xml:space="preserve">súlade </w:t>
      </w:r>
      <w:r w:rsidR="00F42E8D" w:rsidRPr="00A70125">
        <w:rPr>
          <w:color w:val="000000"/>
        </w:rPr>
        <w:t>s </w:t>
      </w:r>
      <w:r w:rsidRPr="00A70125">
        <w:rPr>
          <w:color w:val="000000"/>
        </w:rPr>
        <w:t xml:space="preserve">vnútornými predpismi školy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>školským vzdelávacím programom.</w:t>
      </w:r>
    </w:p>
    <w:p w14:paraId="34796453" w14:textId="2ED83283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Žiak sa hodnotí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>jednotlivých vyučovacích predmetoch formou klasifikácie.</w:t>
      </w:r>
    </w:p>
    <w:p w14:paraId="300A9BBF" w14:textId="77777777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b/>
          <w:bCs/>
          <w:color w:val="000000"/>
        </w:rPr>
        <w:t>Hodnotenie môže mať formu</w:t>
      </w:r>
      <w:r w:rsidRPr="00A70125">
        <w:rPr>
          <w:color w:val="000000"/>
        </w:rPr>
        <w:t>:</w:t>
      </w:r>
    </w:p>
    <w:p w14:paraId="2205AED4" w14:textId="77777777" w:rsidR="00C809B6" w:rsidRPr="00A70125" w:rsidRDefault="00C809B6" w:rsidP="00C809B6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priebežného hodnotenia počas školského roka,</w:t>
      </w:r>
    </w:p>
    <w:p w14:paraId="4F10B695" w14:textId="6A1B13AD" w:rsidR="00C809B6" w:rsidRPr="00A70125" w:rsidRDefault="00C809B6" w:rsidP="00C809B6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súhrnného hodnotenia na konci polroka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>školského roka.</w:t>
      </w:r>
    </w:p>
    <w:p w14:paraId="5EB5A95E" w14:textId="2AB9F557" w:rsidR="00ED33E3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Prospech žiaka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>jednotlivých vyučovacích predmetoch sa hodnotí klasifikačnými stupňami</w:t>
      </w:r>
      <w:r w:rsidR="00ED33E3" w:rsidRPr="00A70125">
        <w:rPr>
          <w:b/>
          <w:bCs/>
          <w:color w:val="000000"/>
        </w:rPr>
        <w:t>:</w:t>
      </w:r>
    </w:p>
    <w:bookmarkEnd w:id="20"/>
    <w:p w14:paraId="06F71947" w14:textId="4B0F69E0" w:rsidR="00C93FFF" w:rsidRPr="00A70125" w:rsidRDefault="00ED33E3" w:rsidP="003C10BB">
      <w:pPr>
        <w:pStyle w:val="Odsekzoznamu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  <w:color w:val="000000"/>
        </w:rPr>
      </w:pPr>
      <w:r w:rsidRPr="00A70125">
        <w:rPr>
          <w:b/>
          <w:bCs/>
          <w:color w:val="000000"/>
        </w:rPr>
        <w:t>1 – výborný</w:t>
      </w:r>
      <w:r w:rsidR="00C66224" w:rsidRPr="00A70125">
        <w:rPr>
          <w:b/>
          <w:bCs/>
          <w:color w:val="000000"/>
        </w:rPr>
        <w:t>,</w:t>
      </w:r>
    </w:p>
    <w:p w14:paraId="538F612D" w14:textId="22C34106" w:rsidR="00C93FFF" w:rsidRPr="00A70125" w:rsidRDefault="00ED33E3" w:rsidP="003C10BB">
      <w:pPr>
        <w:pStyle w:val="Odsekzoznamu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  <w:color w:val="000000"/>
        </w:rPr>
      </w:pPr>
      <w:r w:rsidRPr="00A70125">
        <w:rPr>
          <w:b/>
          <w:bCs/>
          <w:color w:val="000000"/>
        </w:rPr>
        <w:t>2 – chválitebný</w:t>
      </w:r>
      <w:r w:rsidR="00C66224" w:rsidRPr="00A70125">
        <w:rPr>
          <w:b/>
          <w:bCs/>
          <w:color w:val="000000"/>
        </w:rPr>
        <w:t>,</w:t>
      </w:r>
    </w:p>
    <w:p w14:paraId="4242E712" w14:textId="0F95164A" w:rsidR="00C93FFF" w:rsidRPr="00A70125" w:rsidRDefault="00ED33E3" w:rsidP="003C10BB">
      <w:pPr>
        <w:pStyle w:val="Odsekzoznamu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  <w:color w:val="000000"/>
        </w:rPr>
      </w:pPr>
      <w:r w:rsidRPr="00A70125">
        <w:rPr>
          <w:b/>
          <w:bCs/>
          <w:color w:val="000000"/>
        </w:rPr>
        <w:t xml:space="preserve">3 – </w:t>
      </w:r>
      <w:r w:rsidR="00C809B6" w:rsidRPr="00A70125">
        <w:rPr>
          <w:b/>
          <w:bCs/>
          <w:color w:val="000000"/>
        </w:rPr>
        <w:t>uspokojivý</w:t>
      </w:r>
      <w:r w:rsidR="00C66224" w:rsidRPr="00A70125">
        <w:rPr>
          <w:b/>
          <w:bCs/>
          <w:color w:val="000000"/>
        </w:rPr>
        <w:t>,</w:t>
      </w:r>
    </w:p>
    <w:p w14:paraId="1D037A19" w14:textId="6F175326" w:rsidR="00C93FFF" w:rsidRPr="00A70125" w:rsidRDefault="00ED33E3" w:rsidP="003C10BB">
      <w:pPr>
        <w:pStyle w:val="Odsekzoznamu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  <w:color w:val="000000"/>
        </w:rPr>
      </w:pPr>
      <w:r w:rsidRPr="00A70125">
        <w:rPr>
          <w:b/>
          <w:bCs/>
          <w:color w:val="000000"/>
        </w:rPr>
        <w:t xml:space="preserve">4 – </w:t>
      </w:r>
      <w:r w:rsidR="00C809B6" w:rsidRPr="00A70125">
        <w:rPr>
          <w:b/>
          <w:bCs/>
          <w:color w:val="000000"/>
        </w:rPr>
        <w:t>neuspokojivý.</w:t>
      </w:r>
    </w:p>
    <w:p w14:paraId="6BE58342" w14:textId="08AEB7BD" w:rsidR="00641F8D" w:rsidRPr="00A70125" w:rsidRDefault="00641F8D" w:rsidP="00D71B3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color w:val="000000"/>
          <w:sz w:val="4"/>
          <w:szCs w:val="4"/>
        </w:rPr>
      </w:pPr>
    </w:p>
    <w:p w14:paraId="117BE626" w14:textId="77777777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t>Celkové hodnotenie žiaka na konci školského polroka a na konci školského roka sa vyjadruje klasifikačnými stupňami:</w:t>
      </w:r>
    </w:p>
    <w:p w14:paraId="5938FF0B" w14:textId="77777777" w:rsidR="00C809B6" w:rsidRPr="00A70125" w:rsidRDefault="00C809B6" w:rsidP="00C809B6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b/>
          <w:bCs/>
        </w:rPr>
        <w:t xml:space="preserve">prospel s vyznamenaním, </w:t>
      </w:r>
    </w:p>
    <w:p w14:paraId="7A9D2E85" w14:textId="77777777" w:rsidR="00C809B6" w:rsidRPr="00A70125" w:rsidRDefault="00C809B6" w:rsidP="00C809B6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b/>
          <w:bCs/>
        </w:rPr>
        <w:t>prospel,</w:t>
      </w:r>
    </w:p>
    <w:p w14:paraId="7B0EA93C" w14:textId="77777777" w:rsidR="00C809B6" w:rsidRPr="00A70125" w:rsidRDefault="00C809B6" w:rsidP="00C809B6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b/>
          <w:bCs/>
        </w:rPr>
        <w:t xml:space="preserve">neprospel. </w:t>
      </w:r>
    </w:p>
    <w:p w14:paraId="7C7F6BFD" w14:textId="060591E9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lastRenderedPageBreak/>
        <w:t xml:space="preserve">Výsledky žiaka sa zaznamenávajú do </w:t>
      </w:r>
      <w:r w:rsidRPr="00A70125">
        <w:rPr>
          <w:b/>
          <w:bCs/>
        </w:rPr>
        <w:t>katalógového listu žiaka</w:t>
      </w:r>
      <w:r w:rsidRPr="00A70125">
        <w:t xml:space="preserve"> </w:t>
      </w:r>
      <w:r w:rsidR="00F42E8D" w:rsidRPr="00A70125">
        <w:t>a </w:t>
      </w:r>
      <w:r w:rsidRPr="00A70125">
        <w:t xml:space="preserve">na </w:t>
      </w:r>
      <w:r w:rsidRPr="00A70125">
        <w:rPr>
          <w:b/>
          <w:bCs/>
        </w:rPr>
        <w:t>vysvedčenie</w:t>
      </w:r>
      <w:r w:rsidRPr="00A70125">
        <w:t>.</w:t>
      </w:r>
    </w:p>
    <w:p w14:paraId="3F5EB93A" w14:textId="290CE2ED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t xml:space="preserve">Žiak </w:t>
      </w:r>
      <w:r w:rsidRPr="00A70125">
        <w:rPr>
          <w:b/>
          <w:bCs/>
        </w:rPr>
        <w:t>nepostupuje do vyššieho ročníka</w:t>
      </w:r>
      <w:r w:rsidRPr="00A70125">
        <w:t xml:space="preserve">, ak neprospel </w:t>
      </w:r>
      <w:r w:rsidR="00F42E8D" w:rsidRPr="00A70125">
        <w:t>z </w:t>
      </w:r>
      <w:r w:rsidRPr="00A70125">
        <w:t>niektorého povinného vyučovacieho predmetu ani po opravnej skúške.</w:t>
      </w:r>
    </w:p>
    <w:p w14:paraId="2FF4CAB3" w14:textId="5E1C011D" w:rsidR="00C809B6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t xml:space="preserve">Hodnotenie žiakov sa vykonáva </w:t>
      </w:r>
      <w:r w:rsidR="00F42E8D" w:rsidRPr="00A70125">
        <w:rPr>
          <w:b/>
          <w:bCs/>
        </w:rPr>
        <w:t>v </w:t>
      </w:r>
      <w:r w:rsidRPr="00A70125">
        <w:rPr>
          <w:b/>
          <w:bCs/>
        </w:rPr>
        <w:t xml:space="preserve">súlade </w:t>
      </w:r>
      <w:r w:rsidR="00F42E8D" w:rsidRPr="00A70125">
        <w:rPr>
          <w:b/>
          <w:bCs/>
        </w:rPr>
        <w:t>s </w:t>
      </w:r>
      <w:r w:rsidRPr="00A70125">
        <w:rPr>
          <w:b/>
          <w:bCs/>
        </w:rPr>
        <w:t>metodickým usmernením ministerstva školstva</w:t>
      </w:r>
      <w:r w:rsidRPr="00A70125">
        <w:t xml:space="preserve">, najmä metodickým pokynom č. 21/2009 </w:t>
      </w:r>
      <w:r w:rsidR="00F42E8D" w:rsidRPr="00A70125">
        <w:t>k </w:t>
      </w:r>
      <w:r w:rsidRPr="00A70125">
        <w:t>hodnoteniu žiakov základných umeleckých škôl.</w:t>
      </w:r>
    </w:p>
    <w:p w14:paraId="0CB5C88F" w14:textId="3D407369" w:rsidR="00ED33E3" w:rsidRPr="00A70125" w:rsidRDefault="00C809B6" w:rsidP="00C809B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t xml:space="preserve">Škola sleduje riziká neúspechu, pričom poskytuje žiakom podporu </w:t>
      </w:r>
      <w:r w:rsidR="00F42E8D" w:rsidRPr="00A70125">
        <w:t>a </w:t>
      </w:r>
      <w:r w:rsidRPr="00A70125">
        <w:t>rovnako tak spolupracuje so </w:t>
      </w:r>
      <w:r w:rsidR="006508D0" w:rsidRPr="00A70125">
        <w:t>ZZ</w:t>
      </w:r>
      <w:r w:rsidRPr="00A70125">
        <w:t xml:space="preserve"> žiakov</w:t>
      </w:r>
      <w:r w:rsidR="00ED33E3" w:rsidRPr="00A70125">
        <w:rPr>
          <w:color w:val="000000"/>
        </w:rPr>
        <w:t>.</w:t>
      </w:r>
    </w:p>
    <w:p w14:paraId="564025ED" w14:textId="6FD791CA" w:rsidR="00A93990" w:rsidRPr="00A70125" w:rsidRDefault="00A93990" w:rsidP="00A93990">
      <w:pPr>
        <w:pStyle w:val="Nadpis1"/>
      </w:pPr>
      <w:bookmarkStart w:id="21" w:name="_Toc240643911"/>
      <w:r w:rsidRPr="00A70125">
        <w:t xml:space="preserve">ČLÁNOK </w:t>
      </w:r>
      <w:r w:rsidR="00D10904" w:rsidRPr="00A70125">
        <w:t>X</w:t>
      </w:r>
      <w:r w:rsidRPr="00A70125">
        <w:br/>
      </w:r>
      <w:r w:rsidR="009B294C" w:rsidRPr="00A70125">
        <w:t>Opatrenia vo výchove</w:t>
      </w:r>
      <w:r w:rsidR="00F64E24" w:rsidRPr="00A70125">
        <w:t xml:space="preserve"> </w:t>
      </w:r>
      <w:r w:rsidR="0078133C" w:rsidRPr="00A70125">
        <w:t>za p</w:t>
      </w:r>
      <w:r w:rsidR="00F64E24" w:rsidRPr="00A70125">
        <w:t>orušeni</w:t>
      </w:r>
      <w:r w:rsidR="0078133C" w:rsidRPr="00A70125">
        <w:t>e</w:t>
      </w:r>
      <w:r w:rsidR="00F64E24" w:rsidRPr="00A70125">
        <w:t xml:space="preserve"> školského poriadku</w:t>
      </w:r>
      <w:bookmarkEnd w:id="21"/>
    </w:p>
    <w:p w14:paraId="4CF30F2F" w14:textId="3C753C8E" w:rsidR="00622BCF" w:rsidRPr="00A70125" w:rsidRDefault="00622BCF" w:rsidP="00622B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Opatrenia vo výchove sa uplatňujú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 xml:space="preserve">škole pri vážnom alebo opakovanom porušení školského poriadku, najmä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 xml:space="preserve">súvislosti </w:t>
      </w:r>
      <w:r w:rsidR="00F42E8D" w:rsidRPr="00A70125">
        <w:rPr>
          <w:color w:val="000000"/>
        </w:rPr>
        <w:t>s </w:t>
      </w:r>
      <w:r w:rsidRPr="00A70125">
        <w:rPr>
          <w:color w:val="000000"/>
        </w:rPr>
        <w:t xml:space="preserve">nevhodným správaním žiaka voči vyučujúcim, spolužiakom, pri neplnení si povinností alebo porušovaní pravidiel bezpečnosti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>ochrany zdravia.</w:t>
      </w:r>
    </w:p>
    <w:p w14:paraId="239A5837" w14:textId="77777777" w:rsidR="00622BCF" w:rsidRPr="00A70125" w:rsidRDefault="00622BCF" w:rsidP="00622B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Opatrenia vo výchove môžu mať formu:</w:t>
      </w:r>
    </w:p>
    <w:p w14:paraId="7336FD29" w14:textId="77777777" w:rsidR="00622BCF" w:rsidRPr="00A70125" w:rsidRDefault="00622BCF" w:rsidP="00622BC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ústneho napomenutia vyučujúcim, </w:t>
      </w:r>
    </w:p>
    <w:p w14:paraId="1F9AFD2A" w14:textId="51093744" w:rsidR="00622BCF" w:rsidRPr="00A70125" w:rsidRDefault="00622BCF" w:rsidP="00622BC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písomného upozornenia ZZ,</w:t>
      </w:r>
    </w:p>
    <w:p w14:paraId="17EF040F" w14:textId="77777777" w:rsidR="00622BCF" w:rsidRPr="00A70125" w:rsidRDefault="00622BCF" w:rsidP="00622BC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pokarhania zo strany riaditeľa školy,</w:t>
      </w:r>
    </w:p>
    <w:p w14:paraId="477B7815" w14:textId="77777777" w:rsidR="00622BCF" w:rsidRPr="00A70125" w:rsidRDefault="00622BCF" w:rsidP="00622BC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dočasného obmedzenia účasti žiaka na školských podujatiach,</w:t>
      </w:r>
    </w:p>
    <w:p w14:paraId="66BAA627" w14:textId="55B82254" w:rsidR="00622BCF" w:rsidRPr="00A70125" w:rsidRDefault="00F42E8D" w:rsidP="00622BC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v </w:t>
      </w:r>
      <w:r w:rsidR="00622BCF" w:rsidRPr="00A70125">
        <w:rPr>
          <w:color w:val="000000"/>
        </w:rPr>
        <w:t xml:space="preserve">závažných prípadoch </w:t>
      </w:r>
      <w:r w:rsidR="000E7575" w:rsidRPr="00A70125">
        <w:rPr>
          <w:color w:val="000000"/>
        </w:rPr>
        <w:t>rozhodnutia</w:t>
      </w:r>
      <w:r w:rsidR="00622BCF" w:rsidRPr="00A70125">
        <w:rPr>
          <w:color w:val="000000"/>
        </w:rPr>
        <w:t xml:space="preserve"> </w:t>
      </w:r>
      <w:r w:rsidRPr="00A70125">
        <w:rPr>
          <w:color w:val="000000"/>
        </w:rPr>
        <w:t>o </w:t>
      </w:r>
      <w:r w:rsidR="00622BCF" w:rsidRPr="00A70125">
        <w:rPr>
          <w:color w:val="000000"/>
        </w:rPr>
        <w:t>vylúčen</w:t>
      </w:r>
      <w:r w:rsidR="000E7575" w:rsidRPr="00A70125">
        <w:rPr>
          <w:color w:val="000000"/>
        </w:rPr>
        <w:t>í</w:t>
      </w:r>
      <w:r w:rsidR="00622BCF" w:rsidRPr="00A70125">
        <w:rPr>
          <w:color w:val="000000"/>
        </w:rPr>
        <w:t xml:space="preserve"> žiaka zo štúdia.</w:t>
      </w:r>
    </w:p>
    <w:p w14:paraId="21850EEB" w14:textId="15DF09FE" w:rsidR="00622BCF" w:rsidRPr="00A70125" w:rsidRDefault="00F42E8D" w:rsidP="00622B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O </w:t>
      </w:r>
      <w:r w:rsidR="00622BCF" w:rsidRPr="00A70125">
        <w:rPr>
          <w:color w:val="000000"/>
        </w:rPr>
        <w:t xml:space="preserve">opatrení rozhoduje riaditeľ školy na základe objektívneho prešetrenia konania žiaka </w:t>
      </w:r>
      <w:r w:rsidRPr="00A70125">
        <w:rPr>
          <w:color w:val="000000"/>
        </w:rPr>
        <w:t>a </w:t>
      </w:r>
      <w:r w:rsidR="00622BCF" w:rsidRPr="00A70125">
        <w:rPr>
          <w:color w:val="000000"/>
        </w:rPr>
        <w:t xml:space="preserve">po prerokovaní </w:t>
      </w:r>
      <w:r w:rsidRPr="00A70125">
        <w:rPr>
          <w:color w:val="000000"/>
        </w:rPr>
        <w:t>v </w:t>
      </w:r>
      <w:r w:rsidR="00622BCF" w:rsidRPr="00A70125">
        <w:rPr>
          <w:color w:val="000000"/>
        </w:rPr>
        <w:t>pedagogickej rade.</w:t>
      </w:r>
    </w:p>
    <w:p w14:paraId="089A24AB" w14:textId="1C5B76A1" w:rsidR="00622BCF" w:rsidRPr="00A70125" w:rsidRDefault="00622BCF" w:rsidP="00622B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ZZ žiaka je </w:t>
      </w:r>
      <w:r w:rsidR="00F42E8D" w:rsidRPr="00A70125">
        <w:rPr>
          <w:color w:val="000000"/>
        </w:rPr>
        <w:t>o </w:t>
      </w:r>
      <w:r w:rsidRPr="00A70125">
        <w:rPr>
          <w:color w:val="000000"/>
        </w:rPr>
        <w:t>každom opatrení vo výchove informovaný preukázateľným spôsobom</w:t>
      </w:r>
      <w:r w:rsidR="00B021C1" w:rsidRPr="00A70125">
        <w:rPr>
          <w:color w:val="000000"/>
        </w:rPr>
        <w:t>, pričom o</w:t>
      </w:r>
      <w:r w:rsidRPr="00A70125">
        <w:rPr>
          <w:color w:val="000000"/>
        </w:rPr>
        <w:t>patrenie sa zaznamenáva do katalógového listu žiaka.</w:t>
      </w:r>
    </w:p>
    <w:p w14:paraId="1C7D58B0" w14:textId="75187174" w:rsidR="00622BCF" w:rsidRPr="00A70125" w:rsidRDefault="00F42E8D" w:rsidP="00622BC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000000"/>
        </w:rPr>
      </w:pPr>
      <w:r w:rsidRPr="00A70125">
        <w:rPr>
          <w:color w:val="000000"/>
        </w:rPr>
        <w:t>V </w:t>
      </w:r>
      <w:r w:rsidR="00622BCF" w:rsidRPr="00A70125">
        <w:rPr>
          <w:color w:val="000000"/>
        </w:rPr>
        <w:t xml:space="preserve">prípade, že konanie žiaka závažným spôsobom narušuje bezpečnosť alebo priebeh vyučovania, môže riaditeľ školy pristúpiť </w:t>
      </w:r>
      <w:r w:rsidRPr="00A70125">
        <w:rPr>
          <w:color w:val="000000"/>
        </w:rPr>
        <w:t>k </w:t>
      </w:r>
      <w:r w:rsidR="00622BCF" w:rsidRPr="00A70125">
        <w:rPr>
          <w:color w:val="000000"/>
        </w:rPr>
        <w:t xml:space="preserve">okamžitému opatreniu na ochranu zdravia </w:t>
      </w:r>
      <w:r w:rsidRPr="00A70125">
        <w:rPr>
          <w:color w:val="000000"/>
        </w:rPr>
        <w:t>a </w:t>
      </w:r>
      <w:r w:rsidR="00622BCF" w:rsidRPr="00A70125">
        <w:rPr>
          <w:color w:val="000000"/>
        </w:rPr>
        <w:t xml:space="preserve">bezpečnosti, vrátane kontaktovania </w:t>
      </w:r>
      <w:r w:rsidR="00E92FA6" w:rsidRPr="00A70125">
        <w:rPr>
          <w:color w:val="000000"/>
        </w:rPr>
        <w:t xml:space="preserve">ZZ </w:t>
      </w:r>
      <w:r w:rsidRPr="00A70125">
        <w:rPr>
          <w:color w:val="000000"/>
        </w:rPr>
        <w:t>a </w:t>
      </w:r>
      <w:r w:rsidR="00622BCF" w:rsidRPr="00A70125">
        <w:rPr>
          <w:color w:val="000000"/>
        </w:rPr>
        <w:t>iných zložiek (napr. zdravotnej služby alebo polície), ak je to nevyhnutné.</w:t>
      </w:r>
    </w:p>
    <w:p w14:paraId="67181228" w14:textId="591B5D33" w:rsidR="00A93990" w:rsidRPr="00A70125" w:rsidRDefault="00A93990" w:rsidP="00A93990">
      <w:pPr>
        <w:pStyle w:val="Nadpis1"/>
      </w:pPr>
      <w:bookmarkStart w:id="22" w:name="_Toc240643912"/>
      <w:r w:rsidRPr="00A70125">
        <w:t xml:space="preserve">ČLÁNOK </w:t>
      </w:r>
      <w:r w:rsidR="00D10904" w:rsidRPr="00A70125">
        <w:t>X</w:t>
      </w:r>
      <w:r w:rsidR="004E3A55" w:rsidRPr="00A70125">
        <w:t>I</w:t>
      </w:r>
      <w:r w:rsidRPr="00A70125">
        <w:br/>
      </w:r>
      <w:r w:rsidR="007105C8" w:rsidRPr="00A70125">
        <w:t xml:space="preserve">Opatrenia vo výchove </w:t>
      </w:r>
      <w:r w:rsidR="00401183" w:rsidRPr="00A70125">
        <w:t xml:space="preserve">– </w:t>
      </w:r>
      <w:r w:rsidR="007105C8" w:rsidRPr="00A70125">
        <w:t>p</w:t>
      </w:r>
      <w:r w:rsidR="009A3D7D" w:rsidRPr="00A70125">
        <w:t>ochvaly a iné ocenenia</w:t>
      </w:r>
      <w:bookmarkEnd w:id="22"/>
    </w:p>
    <w:p w14:paraId="73107365" w14:textId="0869CF26" w:rsidR="00C44FEB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 xml:space="preserve">Pochvaly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iné ocenenia sa udeľujú za mimoriadny prejav aktivity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iniciatívy, za záslužný alebo statočný čin</w:t>
      </w:r>
      <w:r w:rsidR="00612F54" w:rsidRPr="00A70125">
        <w:rPr>
          <w:color w:val="000000"/>
        </w:rPr>
        <w:t>.</w:t>
      </w:r>
    </w:p>
    <w:p w14:paraId="6A05307C" w14:textId="77777777" w:rsidR="00C44FEB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>Pochvaly sa udeľujú ústne alebo písomne.</w:t>
      </w:r>
    </w:p>
    <w:p w14:paraId="71F7E8A3" w14:textId="638DB784" w:rsidR="00D10904" w:rsidRPr="00A70125" w:rsidRDefault="00CC0F3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>Škola</w:t>
      </w:r>
      <w:r w:rsidR="00D10904" w:rsidRPr="00A70125">
        <w:rPr>
          <w:color w:val="000000"/>
        </w:rPr>
        <w:t xml:space="preserve"> </w:t>
      </w:r>
      <w:r w:rsidR="00C45972" w:rsidRPr="00A70125">
        <w:rPr>
          <w:color w:val="000000"/>
        </w:rPr>
        <w:t>môže udeliť</w:t>
      </w:r>
      <w:r w:rsidR="00D10904" w:rsidRPr="00A70125">
        <w:rPr>
          <w:color w:val="000000"/>
        </w:rPr>
        <w:t>:</w:t>
      </w:r>
    </w:p>
    <w:p w14:paraId="2F6619BF" w14:textId="41D9DD90" w:rsidR="00367B8F" w:rsidRPr="00A70125" w:rsidRDefault="00D10904" w:rsidP="009C2146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>pochvalu od vyučujúceho</w:t>
      </w:r>
      <w:r w:rsidR="009C2146" w:rsidRPr="00A70125">
        <w:rPr>
          <w:b/>
          <w:bCs/>
          <w:color w:val="000000"/>
        </w:rPr>
        <w:t>,</w:t>
      </w:r>
    </w:p>
    <w:p w14:paraId="504BBA0D" w14:textId="6517AD6F" w:rsidR="00367B8F" w:rsidRPr="00A70125" w:rsidRDefault="00D10904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 xml:space="preserve">pochvalu od riaditeľa </w:t>
      </w:r>
      <w:r w:rsidR="00CC0F38" w:rsidRPr="00A70125">
        <w:rPr>
          <w:b/>
          <w:bCs/>
          <w:color w:val="000000"/>
        </w:rPr>
        <w:t>školy</w:t>
      </w:r>
      <w:r w:rsidRPr="00A70125">
        <w:rPr>
          <w:b/>
          <w:bCs/>
          <w:color w:val="000000"/>
        </w:rPr>
        <w:t>,</w:t>
      </w:r>
    </w:p>
    <w:p w14:paraId="0C8B3E36" w14:textId="77777777" w:rsidR="00367B8F" w:rsidRPr="00A70125" w:rsidRDefault="00D10904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  <w:rPr>
          <w:b/>
          <w:bCs/>
        </w:rPr>
      </w:pPr>
      <w:r w:rsidRPr="00A70125">
        <w:rPr>
          <w:b/>
          <w:bCs/>
          <w:color w:val="000000"/>
        </w:rPr>
        <w:t>diplom,</w:t>
      </w:r>
    </w:p>
    <w:p w14:paraId="34FDB547" w14:textId="36998466" w:rsidR="00D10904" w:rsidRPr="00A70125" w:rsidRDefault="00AD6A79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b/>
          <w:bCs/>
          <w:color w:val="000000"/>
        </w:rPr>
        <w:lastRenderedPageBreak/>
        <w:t>vecnú/finančn</w:t>
      </w:r>
      <w:r w:rsidR="007157B9" w:rsidRPr="00A70125">
        <w:rPr>
          <w:b/>
          <w:bCs/>
          <w:color w:val="000000"/>
        </w:rPr>
        <w:t>ú odmenu po schválení rodičovskou radou.</w:t>
      </w:r>
    </w:p>
    <w:p w14:paraId="042038DE" w14:textId="7400D5DC" w:rsidR="00D10904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 xml:space="preserve">Najlepších žiakov môže riaditeľ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navrhnúť na ocenenie zriaďovateľovi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.</w:t>
      </w:r>
    </w:p>
    <w:p w14:paraId="6332487B" w14:textId="1A445B7A" w:rsidR="00D10904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 xml:space="preserve">Návrh na udelenie pochvaly alebo iného ocenenia sa prerokuje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>pedagogickej rade.</w:t>
      </w:r>
    </w:p>
    <w:p w14:paraId="1B137A7E" w14:textId="4A99B585" w:rsidR="00D10904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 xml:space="preserve">Ústnu alebo písomnú pochvalu udeľuje žiakovi pred kolektívom triedy alebo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učiteľ, riaditeľ, zástupca zriaďovateľa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alebo zástupca právnickej osoby.</w:t>
      </w:r>
    </w:p>
    <w:p w14:paraId="554EE526" w14:textId="22D0CF07" w:rsidR="00D10904" w:rsidRPr="00A70125" w:rsidRDefault="0092480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>V </w:t>
      </w:r>
      <w:r w:rsidR="00D10904" w:rsidRPr="00A70125">
        <w:rPr>
          <w:color w:val="000000"/>
        </w:rPr>
        <w:t>osobitne odôvodnených prípadoch, najmä za statočný čin, ktorým bol zachránený</w:t>
      </w:r>
      <w:r w:rsidR="00F45A44" w:rsidRPr="00A70125">
        <w:rPr>
          <w:color w:val="000000"/>
        </w:rPr>
        <w:t xml:space="preserve"> </w:t>
      </w:r>
      <w:r w:rsidR="00D10904" w:rsidRPr="00A70125">
        <w:rPr>
          <w:color w:val="000000"/>
        </w:rPr>
        <w:t>ľudský život alebo majetok značnej materiálnej hodnoty, môže udeliť žiakovi pochvalu alebo iné ocenenie aj orgán verejnej správy, minister školstva alebo prezident republiky.</w:t>
      </w:r>
    </w:p>
    <w:p w14:paraId="4EB9D78B" w14:textId="7B947C33" w:rsidR="00D10904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 xml:space="preserve">Pochvaly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iné ocenenia sa zaznamenávajú do triedneho výkazu alebo katalógového listu žiaka.</w:t>
      </w:r>
    </w:p>
    <w:p w14:paraId="53324B9D" w14:textId="06799248" w:rsidR="00D10904" w:rsidRPr="00A70125" w:rsidRDefault="00D10904" w:rsidP="00DC3FA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color w:val="000000"/>
        </w:rPr>
        <w:t xml:space="preserve">Pri účasti žiakov na rôznych súťažiach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aktivitách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môže byť žiakom udelen</w:t>
      </w:r>
      <w:r w:rsidR="00DC3FA9" w:rsidRPr="00A70125">
        <w:rPr>
          <w:color w:val="000000"/>
        </w:rPr>
        <w:t>á</w:t>
      </w:r>
      <w:r w:rsidRPr="00A70125">
        <w:rPr>
          <w:color w:val="000000"/>
        </w:rPr>
        <w:t xml:space="preserve"> za polročné hodnotiace obdobie pochvala riaditeľom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.</w:t>
      </w:r>
    </w:p>
    <w:p w14:paraId="4B8BB9E0" w14:textId="19C9D3EC" w:rsidR="00D10904" w:rsidRPr="00A70125" w:rsidRDefault="00D1090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</w:pPr>
      <w:r w:rsidRPr="00A70125">
        <w:rPr>
          <w:color w:val="000000"/>
        </w:rPr>
        <w:t>Za vzorné správanie, vzorné plnenie povinností</w:t>
      </w:r>
      <w:r w:rsidR="000D759C" w:rsidRPr="00A70125">
        <w:rPr>
          <w:color w:val="000000"/>
        </w:rPr>
        <w:t xml:space="preserve"> alebo </w:t>
      </w:r>
      <w:r w:rsidRPr="00A70125">
        <w:rPr>
          <w:color w:val="000000"/>
        </w:rPr>
        <w:t>dlhodobú svedomitú prácu možno udeliť žiakovi pochvalu alebo iné ocenenia.</w:t>
      </w:r>
    </w:p>
    <w:p w14:paraId="51D50804" w14:textId="2668B211" w:rsidR="00A46675" w:rsidRPr="00A70125" w:rsidRDefault="008E21F2">
      <w:pPr>
        <w:pStyle w:val="Odsekzoznamu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b/>
          <w:color w:val="auto"/>
        </w:rPr>
      </w:pPr>
      <w:r w:rsidRPr="00A70125">
        <w:rPr>
          <w:b/>
          <w:color w:val="auto"/>
        </w:rPr>
        <w:t>P</w:t>
      </w:r>
      <w:r w:rsidR="00D10904" w:rsidRPr="00A70125">
        <w:rPr>
          <w:b/>
          <w:color w:val="auto"/>
        </w:rPr>
        <w:t xml:space="preserve">ochvala od riaditeľa </w:t>
      </w:r>
      <w:r w:rsidR="00CC0F38" w:rsidRPr="00A70125">
        <w:rPr>
          <w:b/>
          <w:color w:val="auto"/>
        </w:rPr>
        <w:t>školy</w:t>
      </w:r>
      <w:r w:rsidR="00D10904" w:rsidRPr="00A70125">
        <w:rPr>
          <w:b/>
          <w:color w:val="auto"/>
        </w:rPr>
        <w:t>:</w:t>
      </w:r>
    </w:p>
    <w:p w14:paraId="48487AF9" w14:textId="165BF29E" w:rsidR="00F4617D" w:rsidRPr="00A70125" w:rsidRDefault="00F4617D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b/>
          <w:color w:val="auto"/>
        </w:rPr>
      </w:pPr>
      <w:r w:rsidRPr="00A70125">
        <w:rPr>
          <w:color w:val="auto"/>
        </w:rPr>
        <w:t xml:space="preserve">za prospech </w:t>
      </w:r>
      <w:r w:rsidR="00924802" w:rsidRPr="00A70125">
        <w:rPr>
          <w:color w:val="auto"/>
        </w:rPr>
        <w:t>s</w:t>
      </w:r>
      <w:r w:rsidR="002F1CD3" w:rsidRPr="00A70125">
        <w:rPr>
          <w:color w:val="auto"/>
        </w:rPr>
        <w:t> </w:t>
      </w:r>
      <w:r w:rsidRPr="00A70125">
        <w:rPr>
          <w:color w:val="auto"/>
        </w:rPr>
        <w:t>vyznamenaním</w:t>
      </w:r>
      <w:r w:rsidR="002F1CD3" w:rsidRPr="00A70125">
        <w:rPr>
          <w:color w:val="auto"/>
        </w:rPr>
        <w:t>,</w:t>
      </w:r>
    </w:p>
    <w:p w14:paraId="5B40FC33" w14:textId="781435E4" w:rsidR="00A93990" w:rsidRPr="00A70125" w:rsidRDefault="00F4617D">
      <w:pPr>
        <w:pStyle w:val="Odsekzoznamu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b/>
          <w:color w:val="auto"/>
        </w:rPr>
      </w:pPr>
      <w:r w:rsidRPr="00A70125">
        <w:rPr>
          <w:color w:val="auto"/>
        </w:rPr>
        <w:t xml:space="preserve">za úspešnú reprezentáciu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, verejné uznanie inou osobou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pod.</w:t>
      </w:r>
    </w:p>
    <w:p w14:paraId="20F77D27" w14:textId="54D1D9B9" w:rsidR="00A93990" w:rsidRPr="00A70125" w:rsidRDefault="00A93990" w:rsidP="004B4A9B">
      <w:pPr>
        <w:pStyle w:val="Nadpis1"/>
      </w:pPr>
      <w:bookmarkStart w:id="23" w:name="_Toc240643913"/>
      <w:r w:rsidRPr="00A70125">
        <w:t xml:space="preserve">ČLÁNOK </w:t>
      </w:r>
      <w:r w:rsidR="004B4A9B" w:rsidRPr="00A70125">
        <w:t>X</w:t>
      </w:r>
      <w:r w:rsidR="003066DA" w:rsidRPr="00A70125">
        <w:t>I</w:t>
      </w:r>
      <w:r w:rsidR="00CA1CD2" w:rsidRPr="00A70125">
        <w:t>I</w:t>
      </w:r>
      <w:r w:rsidRPr="00A70125">
        <w:br/>
      </w:r>
      <w:bookmarkStart w:id="24" w:name="_Toc187061152"/>
      <w:r w:rsidR="002616F0" w:rsidRPr="00A70125">
        <w:t>D</w:t>
      </w:r>
      <w:r w:rsidR="002F5AD8" w:rsidRPr="00A70125">
        <w:t>ochádzka a</w:t>
      </w:r>
      <w:r w:rsidR="002616F0" w:rsidRPr="00A70125">
        <w:t> </w:t>
      </w:r>
      <w:bookmarkEnd w:id="24"/>
      <w:r w:rsidR="002616F0" w:rsidRPr="00A70125">
        <w:t>ukončenie štúdia</w:t>
      </w:r>
      <w:bookmarkEnd w:id="23"/>
    </w:p>
    <w:p w14:paraId="43DB74C0" w14:textId="77777777" w:rsidR="002616F0" w:rsidRPr="00A70125" w:rsidRDefault="002616F0" w:rsidP="002616F0">
      <w:pPr>
        <w:pStyle w:val="Odsekzoznamu"/>
        <w:numPr>
          <w:ilvl w:val="0"/>
          <w:numId w:val="16"/>
        </w:numPr>
        <w:suppressAutoHyphens/>
        <w:jc w:val="both"/>
        <w:rPr>
          <w:b/>
          <w:bCs/>
        </w:rPr>
      </w:pPr>
      <w:r w:rsidRPr="00A70125">
        <w:rPr>
          <w:b/>
          <w:bCs/>
        </w:rPr>
        <w:t>Dochádzka na vyučovanie</w:t>
      </w:r>
    </w:p>
    <w:p w14:paraId="551AB61A" w14:textId="776529B1" w:rsidR="002616F0" w:rsidRPr="00A70125" w:rsidRDefault="002616F0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 xml:space="preserve">Vzdelávanie </w:t>
      </w:r>
      <w:r w:rsidR="00F42E8D" w:rsidRPr="00A70125">
        <w:t>v </w:t>
      </w:r>
      <w:r w:rsidRPr="00A70125">
        <w:t xml:space="preserve">škole je </w:t>
      </w:r>
      <w:r w:rsidR="002D6BD6" w:rsidRPr="00A70125">
        <w:t xml:space="preserve">dobrovoľné a uskutočňuje </w:t>
      </w:r>
      <w:r w:rsidRPr="00A70125">
        <w:t xml:space="preserve">sa na základe rozhodnutia </w:t>
      </w:r>
      <w:r w:rsidR="00F42E8D" w:rsidRPr="00A70125">
        <w:t>o </w:t>
      </w:r>
      <w:r w:rsidRPr="00A70125">
        <w:t xml:space="preserve">prijatí žiaka </w:t>
      </w:r>
      <w:r w:rsidR="00CC5F68" w:rsidRPr="00A70125">
        <w:t>na štúdium</w:t>
      </w:r>
      <w:r w:rsidRPr="00A70125">
        <w:t xml:space="preserve"> </w:t>
      </w:r>
      <w:r w:rsidR="00F42E8D" w:rsidRPr="00A70125">
        <w:t>v </w:t>
      </w:r>
      <w:r w:rsidRPr="00A70125">
        <w:t>jednotlivých umeleckých odboroch.</w:t>
      </w:r>
    </w:p>
    <w:p w14:paraId="7CC8E0CD" w14:textId="69B3F0BC" w:rsidR="002616F0" w:rsidRPr="00A70125" w:rsidRDefault="002616F0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 xml:space="preserve">Pravidelná účasť na vyučovaní je základnou podmienkou úspešného napredovania žiaka </w:t>
      </w:r>
      <w:r w:rsidR="00F42E8D" w:rsidRPr="00A70125">
        <w:t>a </w:t>
      </w:r>
      <w:r w:rsidRPr="00A70125">
        <w:t xml:space="preserve">hodnotenia jeho výsledkov </w:t>
      </w:r>
      <w:r w:rsidR="00F42E8D" w:rsidRPr="00A70125">
        <w:t>v </w:t>
      </w:r>
      <w:r w:rsidRPr="00A70125">
        <w:t>zmysle školského vzdelávacieho programu.</w:t>
      </w:r>
    </w:p>
    <w:p w14:paraId="4165251D" w14:textId="74739354" w:rsidR="002616F0" w:rsidRPr="00A70125" w:rsidRDefault="002616F0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 xml:space="preserve">Neúčasť na vyučovaní musí byť </w:t>
      </w:r>
      <w:r w:rsidR="00074C39" w:rsidRPr="00A70125">
        <w:t>ZZ</w:t>
      </w:r>
      <w:r w:rsidRPr="00A70125">
        <w:t xml:space="preserve"> ospravedlnená bez zbytočného odkladu. Neospravedlnená alebo dlhodobá neúčasť (viac ako 30 % </w:t>
      </w:r>
      <w:r w:rsidR="00F42E8D" w:rsidRPr="00A70125">
        <w:t>v </w:t>
      </w:r>
      <w:r w:rsidRPr="00A70125">
        <w:t>danom polroku) môže byť dôvodom na:</w:t>
      </w:r>
    </w:p>
    <w:p w14:paraId="604DA120" w14:textId="77777777" w:rsidR="002616F0" w:rsidRPr="00A70125" w:rsidRDefault="002616F0" w:rsidP="00584BA7">
      <w:pPr>
        <w:pStyle w:val="Odsekzoznamu"/>
        <w:numPr>
          <w:ilvl w:val="2"/>
          <w:numId w:val="16"/>
        </w:numPr>
        <w:suppressAutoHyphens/>
        <w:ind w:left="2410" w:hanging="1134"/>
        <w:jc w:val="both"/>
      </w:pPr>
      <w:r w:rsidRPr="00A70125">
        <w:t>neklasifikovanie žiaka,</w:t>
      </w:r>
    </w:p>
    <w:p w14:paraId="1D2B2F6E" w14:textId="77777777" w:rsidR="002616F0" w:rsidRPr="00A70125" w:rsidRDefault="002616F0" w:rsidP="00584BA7">
      <w:pPr>
        <w:pStyle w:val="Odsekzoznamu"/>
        <w:numPr>
          <w:ilvl w:val="2"/>
          <w:numId w:val="16"/>
        </w:numPr>
        <w:suppressAutoHyphens/>
        <w:ind w:left="2410" w:hanging="1134"/>
        <w:jc w:val="both"/>
      </w:pPr>
      <w:r w:rsidRPr="00A70125">
        <w:t>navrhnutie ukončenia štúdia.</w:t>
      </w:r>
    </w:p>
    <w:p w14:paraId="1CC74A88" w14:textId="0B8F7D5F" w:rsidR="002616F0" w:rsidRPr="00A70125" w:rsidRDefault="00F42E8D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>V </w:t>
      </w:r>
      <w:r w:rsidR="002616F0" w:rsidRPr="00A70125">
        <w:t xml:space="preserve">prípade dlhodobej neprítomnosti (napr. choroba, rodinné dôvody) môže </w:t>
      </w:r>
      <w:r w:rsidR="00074C39" w:rsidRPr="00A70125">
        <w:t>ZZ</w:t>
      </w:r>
      <w:r w:rsidR="002616F0" w:rsidRPr="00A70125">
        <w:t xml:space="preserve"> požiadať riaditeľa školy </w:t>
      </w:r>
      <w:r w:rsidRPr="00A70125">
        <w:t>o </w:t>
      </w:r>
      <w:r w:rsidR="002616F0" w:rsidRPr="00A70125">
        <w:t>prerušenie štúdia, spravidla najviac na jeden školský rok.</w:t>
      </w:r>
    </w:p>
    <w:p w14:paraId="24830665" w14:textId="77777777" w:rsidR="002616F0" w:rsidRPr="00A70125" w:rsidRDefault="002616F0" w:rsidP="002616F0">
      <w:pPr>
        <w:pStyle w:val="Odsekzoznamu"/>
        <w:numPr>
          <w:ilvl w:val="0"/>
          <w:numId w:val="16"/>
        </w:numPr>
        <w:suppressAutoHyphens/>
        <w:jc w:val="both"/>
        <w:rPr>
          <w:b/>
          <w:bCs/>
        </w:rPr>
      </w:pPr>
      <w:r w:rsidRPr="00A70125">
        <w:rPr>
          <w:b/>
          <w:bCs/>
        </w:rPr>
        <w:t>Ukončenie štúdia</w:t>
      </w:r>
    </w:p>
    <w:p w14:paraId="51991301" w14:textId="1C6CF968" w:rsidR="002616F0" w:rsidRPr="00A70125" w:rsidRDefault="002616F0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 xml:space="preserve">Štúdium </w:t>
      </w:r>
      <w:r w:rsidR="00F42E8D" w:rsidRPr="00A70125">
        <w:t>v </w:t>
      </w:r>
      <w:r w:rsidRPr="00A70125">
        <w:t>škole možno ukončiť:</w:t>
      </w:r>
    </w:p>
    <w:p w14:paraId="787ADDAF" w14:textId="2704F5F8" w:rsidR="002616F0" w:rsidRPr="00A70125" w:rsidRDefault="002616F0">
      <w:pPr>
        <w:pStyle w:val="Odsekzoznamu"/>
        <w:numPr>
          <w:ilvl w:val="2"/>
          <w:numId w:val="16"/>
        </w:numPr>
        <w:suppressAutoHyphens/>
        <w:ind w:left="2410" w:hanging="1134"/>
        <w:jc w:val="both"/>
        <w:pPrChange w:id="25" w:author="Lucia Hornačeková" w:date="2026-09-17T11:56:00Z">
          <w:pPr>
            <w:pStyle w:val="Odsekzoznamu"/>
            <w:numPr>
              <w:ilvl w:val="2"/>
              <w:numId w:val="16"/>
            </w:numPr>
            <w:suppressAutoHyphens/>
            <w:ind w:left="1701" w:hanging="1134"/>
            <w:jc w:val="both"/>
          </w:pPr>
        </w:pPrChange>
      </w:pPr>
      <w:r w:rsidRPr="00A70125">
        <w:t xml:space="preserve">na základe písomnej žiadosti </w:t>
      </w:r>
      <w:r w:rsidR="00074C39" w:rsidRPr="00A70125">
        <w:t>ZZ</w:t>
      </w:r>
      <w:r w:rsidRPr="00A70125">
        <w:t>,</w:t>
      </w:r>
    </w:p>
    <w:p w14:paraId="1C9777FD" w14:textId="60FD3DC8" w:rsidR="002616F0" w:rsidRPr="00A70125" w:rsidRDefault="002616F0">
      <w:pPr>
        <w:pStyle w:val="Odsekzoznamu"/>
        <w:numPr>
          <w:ilvl w:val="2"/>
          <w:numId w:val="16"/>
        </w:numPr>
        <w:suppressAutoHyphens/>
        <w:ind w:left="2410" w:hanging="1134"/>
        <w:jc w:val="both"/>
        <w:pPrChange w:id="26" w:author="Lucia Hornačeková" w:date="2026-09-17T11:56:00Z">
          <w:pPr>
            <w:pStyle w:val="Odsekzoznamu"/>
            <w:numPr>
              <w:ilvl w:val="2"/>
              <w:numId w:val="16"/>
            </w:numPr>
            <w:suppressAutoHyphens/>
            <w:ind w:left="1701" w:hanging="1134"/>
            <w:jc w:val="both"/>
          </w:pPr>
        </w:pPrChange>
      </w:pPr>
      <w:r w:rsidRPr="00A70125">
        <w:t xml:space="preserve">rozhodnutím riaditeľa školy </w:t>
      </w:r>
      <w:r w:rsidR="00F42E8D" w:rsidRPr="00A70125">
        <w:t>z </w:t>
      </w:r>
      <w:r w:rsidRPr="00A70125">
        <w:t xml:space="preserve">dôvodov podľa školského zákona (napr. neplnenie povinností žiaka, opakované porušenie </w:t>
      </w:r>
      <w:r w:rsidR="00074C39" w:rsidRPr="00A70125">
        <w:t>školského poriadku</w:t>
      </w:r>
      <w:r w:rsidRPr="00A70125">
        <w:t>, neplatenie poplatkov).</w:t>
      </w:r>
    </w:p>
    <w:p w14:paraId="79E2F0A9" w14:textId="77777777" w:rsidR="002616F0" w:rsidRPr="00A70125" w:rsidRDefault="002616F0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lastRenderedPageBreak/>
        <w:t xml:space="preserve">Ukončenie štúdia nadobúda účinnosť dňom nasledujúcim po dni doručenia žiadosti alebo rozhodnutia, ak nie je určené inak. </w:t>
      </w:r>
    </w:p>
    <w:p w14:paraId="6E6B2F03" w14:textId="32ABCF40" w:rsidR="00A93990" w:rsidRPr="00A70125" w:rsidRDefault="00F42E8D" w:rsidP="002616F0">
      <w:pPr>
        <w:pStyle w:val="Odsekzoznamu"/>
        <w:numPr>
          <w:ilvl w:val="1"/>
          <w:numId w:val="16"/>
        </w:numPr>
        <w:suppressAutoHyphens/>
        <w:jc w:val="both"/>
      </w:pPr>
      <w:r w:rsidRPr="00A70125">
        <w:t>V </w:t>
      </w:r>
      <w:r w:rsidR="002616F0" w:rsidRPr="00A70125">
        <w:t xml:space="preserve">prípade, že žiak ukončí štúdium pred ukončením príslušného ročníka alebo vzdelávacieho cyklu, škola vydá potvrdenie </w:t>
      </w:r>
      <w:r w:rsidRPr="00A70125">
        <w:t>o </w:t>
      </w:r>
      <w:r w:rsidR="002616F0" w:rsidRPr="00A70125">
        <w:t xml:space="preserve">absolvovaných rokoch alebo </w:t>
      </w:r>
      <w:r w:rsidRPr="00A70125">
        <w:t>o </w:t>
      </w:r>
      <w:r w:rsidR="002616F0" w:rsidRPr="00A70125">
        <w:t>priebehu štúdia</w:t>
      </w:r>
      <w:r w:rsidR="004B4A9B" w:rsidRPr="00A70125">
        <w:t>.</w:t>
      </w:r>
    </w:p>
    <w:p w14:paraId="6BA6A437" w14:textId="4D16F55A" w:rsidR="00A93990" w:rsidRPr="00A70125" w:rsidRDefault="00A93990" w:rsidP="00A93990">
      <w:pPr>
        <w:pStyle w:val="Nadpis1"/>
      </w:pPr>
      <w:bookmarkStart w:id="27" w:name="_Toc240643914"/>
      <w:r w:rsidRPr="00A70125">
        <w:t xml:space="preserve">ČLÁNOK </w:t>
      </w:r>
      <w:r w:rsidR="004B4A9B" w:rsidRPr="00A70125">
        <w:t>X</w:t>
      </w:r>
      <w:r w:rsidR="009B49A1" w:rsidRPr="00A70125">
        <w:t>III</w:t>
      </w:r>
      <w:r w:rsidRPr="00A70125">
        <w:br/>
      </w:r>
      <w:r w:rsidR="00346052" w:rsidRPr="00A70125">
        <w:t xml:space="preserve">Zaistenie bezpečnosti a ochrany zdravia </w:t>
      </w:r>
      <w:r w:rsidR="00BD2F0D" w:rsidRPr="00A70125">
        <w:t>žiakov</w:t>
      </w:r>
      <w:bookmarkEnd w:id="27"/>
    </w:p>
    <w:p w14:paraId="2B4927E3" w14:textId="59D7D08B" w:rsidR="004B4A9B" w:rsidRPr="00A70125" w:rsidRDefault="00CC0F3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b/>
          <w:bCs/>
        </w:rPr>
      </w:pPr>
      <w:r w:rsidRPr="00A70125">
        <w:rPr>
          <w:b/>
          <w:bCs/>
          <w:color w:val="000000"/>
        </w:rPr>
        <w:t>Škola</w:t>
      </w:r>
      <w:r w:rsidR="004B4A9B" w:rsidRPr="00A70125">
        <w:rPr>
          <w:b/>
          <w:bCs/>
          <w:color w:val="000000"/>
        </w:rPr>
        <w:t xml:space="preserve"> je pri výchove </w:t>
      </w:r>
      <w:r w:rsidR="00924802" w:rsidRPr="00A70125">
        <w:rPr>
          <w:b/>
          <w:bCs/>
          <w:color w:val="000000"/>
        </w:rPr>
        <w:t>a </w:t>
      </w:r>
      <w:r w:rsidR="004B4A9B" w:rsidRPr="00A70125">
        <w:rPr>
          <w:b/>
          <w:bCs/>
          <w:color w:val="000000"/>
        </w:rPr>
        <w:t xml:space="preserve">vzdelávaní, pri činnostiach priamo súvisiacich </w:t>
      </w:r>
      <w:r w:rsidR="00924802" w:rsidRPr="00A70125">
        <w:rPr>
          <w:b/>
          <w:bCs/>
          <w:color w:val="000000"/>
        </w:rPr>
        <w:t>s </w:t>
      </w:r>
      <w:r w:rsidR="004B4A9B" w:rsidRPr="00A70125">
        <w:rPr>
          <w:b/>
          <w:bCs/>
          <w:color w:val="000000"/>
        </w:rPr>
        <w:t xml:space="preserve">výchovou </w:t>
      </w:r>
      <w:r w:rsidR="00924802" w:rsidRPr="00A70125">
        <w:rPr>
          <w:b/>
          <w:bCs/>
          <w:color w:val="000000"/>
        </w:rPr>
        <w:t>a </w:t>
      </w:r>
      <w:r w:rsidR="004B4A9B" w:rsidRPr="00A70125">
        <w:rPr>
          <w:b/>
          <w:bCs/>
          <w:color w:val="000000"/>
        </w:rPr>
        <w:t xml:space="preserve">vzdelávaním </w:t>
      </w:r>
      <w:r w:rsidR="00924802" w:rsidRPr="00A70125">
        <w:rPr>
          <w:b/>
          <w:bCs/>
          <w:color w:val="000000"/>
        </w:rPr>
        <w:t>a </w:t>
      </w:r>
      <w:r w:rsidR="004B4A9B" w:rsidRPr="00A70125">
        <w:rPr>
          <w:b/>
          <w:bCs/>
          <w:color w:val="000000"/>
        </w:rPr>
        <w:t>pri poskytovaní služieb povinn</w:t>
      </w:r>
      <w:r w:rsidR="00836C7F" w:rsidRPr="00A70125">
        <w:rPr>
          <w:b/>
          <w:bCs/>
          <w:color w:val="000000"/>
        </w:rPr>
        <w:t>á</w:t>
      </w:r>
      <w:r w:rsidR="004B4A9B" w:rsidRPr="00A70125">
        <w:rPr>
          <w:b/>
          <w:bCs/>
          <w:color w:val="000000"/>
        </w:rPr>
        <w:t>:</w:t>
      </w:r>
    </w:p>
    <w:p w14:paraId="18E2A396" w14:textId="540551A5" w:rsidR="00A46675" w:rsidRPr="00A70125" w:rsidRDefault="004B4A9B">
      <w:pPr>
        <w:pStyle w:val="Odsekzoznamu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t xml:space="preserve">prihliadať na základné fyziologické potreby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>,</w:t>
      </w:r>
    </w:p>
    <w:p w14:paraId="5F636043" w14:textId="61407772" w:rsidR="00A46675" w:rsidRPr="00A70125" w:rsidRDefault="004B4A9B">
      <w:pPr>
        <w:pStyle w:val="Odsekzoznamu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bookmarkStart w:id="28" w:name="_Hlk197412112"/>
      <w:r w:rsidRPr="00A70125">
        <w:rPr>
          <w:color w:val="000000"/>
        </w:rPr>
        <w:t xml:space="preserve">vytvárať podmienky na zdravý vývin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na predchádzanie sociálno-patologickým javom (vypracovať prílohu systémových aktivít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v oblasti prevencie šikanovania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agresivity podľa Metodického usmernenia č. </w:t>
      </w:r>
      <w:r w:rsidR="00A42DC7" w:rsidRPr="00A70125">
        <w:rPr>
          <w:color w:val="000000"/>
        </w:rPr>
        <w:t>1</w:t>
      </w:r>
      <w:r w:rsidRPr="00A70125">
        <w:rPr>
          <w:color w:val="000000"/>
        </w:rPr>
        <w:t>/20</w:t>
      </w:r>
      <w:r w:rsidR="00A42DC7" w:rsidRPr="00A70125">
        <w:rPr>
          <w:color w:val="000000"/>
        </w:rPr>
        <w:t>25</w:t>
      </w:r>
      <w:r w:rsidRPr="00A70125">
        <w:rPr>
          <w:color w:val="000000"/>
        </w:rPr>
        <w:t xml:space="preserve"> k prevencii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riešeniu šikanovania žiakov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 xml:space="preserve">školách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školských zariadeniach),</w:t>
      </w:r>
    </w:p>
    <w:bookmarkEnd w:id="28"/>
    <w:p w14:paraId="77E8E2DB" w14:textId="49EDCBF9" w:rsidR="00A46675" w:rsidRPr="00A70125" w:rsidRDefault="004B4A9B">
      <w:pPr>
        <w:pStyle w:val="Odsekzoznamu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t xml:space="preserve">zaistiť bezpečnosť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ochranu zdravia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>,</w:t>
      </w:r>
    </w:p>
    <w:p w14:paraId="6F40C8B1" w14:textId="7CD36948" w:rsidR="00A46675" w:rsidRPr="00A70125" w:rsidRDefault="004B4A9B">
      <w:pPr>
        <w:pStyle w:val="Odsekzoznamu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t xml:space="preserve">poskytnúť nevyhnutné informácie na zaistenie bezpečnosti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ochrany zdravia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>,</w:t>
      </w:r>
    </w:p>
    <w:p w14:paraId="3B264961" w14:textId="6AE2CC5B" w:rsidR="004B4A9B" w:rsidRPr="00A70125" w:rsidRDefault="004B4A9B">
      <w:pPr>
        <w:pStyle w:val="Odsekzoznamu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jc w:val="both"/>
      </w:pPr>
      <w:r w:rsidRPr="00A70125">
        <w:rPr>
          <w:color w:val="000000"/>
        </w:rPr>
        <w:t xml:space="preserve">viesť evidenciu školských úrazov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 xml:space="preserve">, ku ktorým </w:t>
      </w:r>
      <w:r w:rsidR="00AE6036" w:rsidRPr="00A70125">
        <w:rPr>
          <w:color w:val="000000"/>
        </w:rPr>
        <w:t>došlo</w:t>
      </w:r>
      <w:r w:rsidRPr="00A70125">
        <w:rPr>
          <w:color w:val="000000"/>
        </w:rPr>
        <w:t xml:space="preserve"> počas výchovno</w:t>
      </w:r>
      <w:r w:rsidR="000D3CD6" w:rsidRPr="00A70125">
        <w:rPr>
          <w:color w:val="000000"/>
        </w:rPr>
        <w:t>-</w:t>
      </w:r>
      <w:r w:rsidRPr="00A70125">
        <w:rPr>
          <w:color w:val="000000"/>
        </w:rPr>
        <w:t xml:space="preserve">vzdelávacieho procesu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pri činnostiach organizovaných </w:t>
      </w:r>
      <w:r w:rsidR="00CC0F38" w:rsidRPr="00A70125">
        <w:rPr>
          <w:color w:val="000000"/>
        </w:rPr>
        <w:t>školou</w:t>
      </w:r>
      <w:r w:rsidRPr="00A70125">
        <w:rPr>
          <w:color w:val="000000"/>
        </w:rPr>
        <w:t xml:space="preserve">; pri vzniku školského úrazu vyhotoviť záznam </w:t>
      </w:r>
      <w:r w:rsidR="00924802" w:rsidRPr="00A70125">
        <w:rPr>
          <w:color w:val="000000"/>
        </w:rPr>
        <w:t>o </w:t>
      </w:r>
      <w:r w:rsidRPr="00A70125">
        <w:rPr>
          <w:color w:val="000000"/>
        </w:rPr>
        <w:t>školskom úraze</w:t>
      </w:r>
      <w:r w:rsidR="000F548B" w:rsidRPr="00A70125">
        <w:rPr>
          <w:color w:val="000000"/>
        </w:rPr>
        <w:t xml:space="preserve"> a </w:t>
      </w:r>
      <w:r w:rsidR="00924802" w:rsidRPr="00A70125">
        <w:rPr>
          <w:color w:val="000000"/>
        </w:rPr>
        <w:t>v </w:t>
      </w:r>
      <w:r w:rsidR="000F548B" w:rsidRPr="00A70125">
        <w:rPr>
          <w:color w:val="000000"/>
        </w:rPr>
        <w:t xml:space="preserve">odôvodnených prípadoch informovať </w:t>
      </w:r>
      <w:r w:rsidR="008B2E93" w:rsidRPr="00A70125">
        <w:rPr>
          <w:color w:val="000000"/>
        </w:rPr>
        <w:t>ZZ</w:t>
      </w:r>
      <w:r w:rsidRPr="00A70125">
        <w:rPr>
          <w:color w:val="000000"/>
        </w:rPr>
        <w:t xml:space="preserve">. </w:t>
      </w:r>
    </w:p>
    <w:p w14:paraId="46D9DA37" w14:textId="73667CC4" w:rsidR="004B4A9B" w:rsidRPr="00A70125" w:rsidRDefault="00CC0F3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contextualSpacing/>
        <w:jc w:val="both"/>
        <w:rPr>
          <w:color w:val="auto"/>
        </w:rPr>
      </w:pPr>
      <w:r w:rsidRPr="00A70125">
        <w:rPr>
          <w:color w:val="auto"/>
        </w:rPr>
        <w:t>Škola</w:t>
      </w:r>
      <w:r w:rsidR="004B4A9B" w:rsidRPr="00A70125">
        <w:rPr>
          <w:color w:val="auto"/>
        </w:rPr>
        <w:t xml:space="preserve"> </w:t>
      </w:r>
      <w:r w:rsidR="00526F73" w:rsidRPr="00A70125">
        <w:rPr>
          <w:color w:val="auto"/>
        </w:rPr>
        <w:t xml:space="preserve">zaručuje </w:t>
      </w:r>
      <w:r w:rsidR="004B4A9B" w:rsidRPr="00A70125">
        <w:rPr>
          <w:color w:val="auto"/>
        </w:rPr>
        <w:t>bezpečnosť niekoľkými spôsobmi, najmä uzamknutím budovy počas vyučovania, každoročným informovaním o únikových východo</w:t>
      </w:r>
      <w:r w:rsidR="000D3CD6" w:rsidRPr="00A70125">
        <w:rPr>
          <w:color w:val="auto"/>
        </w:rPr>
        <w:t>ch</w:t>
      </w:r>
      <w:r w:rsidR="004B4A9B" w:rsidRPr="00A70125">
        <w:rPr>
          <w:color w:val="auto"/>
        </w:rPr>
        <w:t xml:space="preserve"> </w:t>
      </w:r>
      <w:r w:rsidRPr="00A70125">
        <w:rPr>
          <w:color w:val="auto"/>
        </w:rPr>
        <w:t>školy</w:t>
      </w:r>
      <w:r w:rsidR="004B4A9B" w:rsidRPr="00A70125">
        <w:rPr>
          <w:color w:val="auto"/>
        </w:rPr>
        <w:t xml:space="preserve"> </w:t>
      </w:r>
      <w:r w:rsidR="00F42E8D" w:rsidRPr="00A70125">
        <w:rPr>
          <w:color w:val="auto"/>
        </w:rPr>
        <w:t>a </w:t>
      </w:r>
      <w:r w:rsidR="004B4A9B" w:rsidRPr="00A70125">
        <w:rPr>
          <w:color w:val="auto"/>
        </w:rPr>
        <w:t xml:space="preserve">o postupe počas evakuácie </w:t>
      </w:r>
      <w:r w:rsidRPr="00A70125">
        <w:rPr>
          <w:color w:val="auto"/>
        </w:rPr>
        <w:t>školy</w:t>
      </w:r>
      <w:r w:rsidR="004B4A9B" w:rsidRPr="00A70125">
        <w:rPr>
          <w:color w:val="auto"/>
        </w:rPr>
        <w:t>, cvičnými poplachmi zameranými na evakuáciu budovy a iné.</w:t>
      </w:r>
    </w:p>
    <w:p w14:paraId="2E9550DD" w14:textId="2ACC9294" w:rsidR="004B4A9B" w:rsidRPr="00A70125" w:rsidRDefault="001D217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Žiaci</w:t>
      </w:r>
      <w:r w:rsidR="00650AEE" w:rsidRPr="00A70125">
        <w:rPr>
          <w:color w:val="auto"/>
        </w:rPr>
        <w:t xml:space="preserve"> majú povinnosť </w:t>
      </w:r>
      <w:r w:rsidR="004B4A9B" w:rsidRPr="00A70125">
        <w:rPr>
          <w:color w:val="auto"/>
        </w:rPr>
        <w:t xml:space="preserve">dodržiavať všetky pravidlá bezpečného správania sa </w:t>
      </w:r>
      <w:r w:rsidR="00924802" w:rsidRPr="00A70125">
        <w:rPr>
          <w:color w:val="auto"/>
        </w:rPr>
        <w:t>v </w:t>
      </w:r>
      <w:r w:rsidR="00CC0F38" w:rsidRPr="00A70125">
        <w:rPr>
          <w:color w:val="auto"/>
        </w:rPr>
        <w:t>škole</w:t>
      </w:r>
      <w:r w:rsidR="004B4A9B" w:rsidRPr="00A70125">
        <w:rPr>
          <w:color w:val="auto"/>
        </w:rPr>
        <w:t xml:space="preserve">, chrániť svoje zdravie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 xml:space="preserve">zdravie </w:t>
      </w:r>
      <w:r w:rsidR="00F93674" w:rsidRPr="00A70125">
        <w:rPr>
          <w:color w:val="auto"/>
        </w:rPr>
        <w:t>ostatných</w:t>
      </w:r>
      <w:r w:rsidR="004B4A9B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>konať tak, aby nikomu nespôsobil</w:t>
      </w:r>
      <w:r w:rsidR="00F93674" w:rsidRPr="00A70125">
        <w:rPr>
          <w:color w:val="auto"/>
        </w:rPr>
        <w:t>i</w:t>
      </w:r>
      <w:r w:rsidR="004B4A9B" w:rsidRPr="00A70125">
        <w:rPr>
          <w:color w:val="auto"/>
        </w:rPr>
        <w:t xml:space="preserve"> ujmu.</w:t>
      </w:r>
    </w:p>
    <w:p w14:paraId="314C02CE" w14:textId="719DD91B" w:rsidR="004B4A9B" w:rsidRPr="00A70125" w:rsidRDefault="00CC0F3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Škola</w:t>
      </w:r>
      <w:r w:rsidR="004B4A9B" w:rsidRPr="00A70125">
        <w:rPr>
          <w:color w:val="auto"/>
        </w:rPr>
        <w:t xml:space="preserve"> poskytuje potrebné informácie na zabezpečenie bezpečnosti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 xml:space="preserve">ochrany zdravia </w:t>
      </w:r>
      <w:r w:rsidR="00BD2F0D" w:rsidRPr="00A70125">
        <w:rPr>
          <w:color w:val="auto"/>
        </w:rPr>
        <w:t>žiakov</w:t>
      </w:r>
      <w:r w:rsidR="004B4A9B" w:rsidRPr="00A70125">
        <w:rPr>
          <w:color w:val="auto"/>
        </w:rPr>
        <w:t xml:space="preserve">, zároveň vedie evidenciu školských úrazov, ktoré sa stali počas výchovno-vzdelávacieho procesu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>školských aktivít.</w:t>
      </w:r>
    </w:p>
    <w:p w14:paraId="4C146E7B" w14:textId="05F0DA34" w:rsidR="004B4A9B" w:rsidRPr="00A70125" w:rsidRDefault="004B4A9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Ak žiak utrpí úraz pred vyučovaním, počas výchovno-vzdelávacieho procesu, cez prestávku alebo pri školských aktivitách, musí to ihneď nahlásiť učiteľovi. Ak to sám nemôže urobiť, požiada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pomoc spolužiaka alebo iného žiaka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jeho blízkosti.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>úraze je potrebné spísať záznam.</w:t>
      </w:r>
    </w:p>
    <w:p w14:paraId="46DF2FC3" w14:textId="12682D47" w:rsidR="004B4A9B" w:rsidRPr="00A70125" w:rsidRDefault="004B4A9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Ak sa žiak počas vyučovania necíti dobre, okamžite to oznámi </w:t>
      </w:r>
      <w:r w:rsidR="00B059AD" w:rsidRPr="00A70125">
        <w:rPr>
          <w:color w:val="auto"/>
        </w:rPr>
        <w:t>učiteľovi, prípadne inému pedagogickému zamestnancovi</w:t>
      </w:r>
      <w:r w:rsidRPr="00A70125">
        <w:rPr>
          <w:color w:val="auto"/>
        </w:rPr>
        <w:t xml:space="preserve">. Pri úraze alebo nevoľnosti poskytne vyučujúci prvú pomoc,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ak je to potrebné, zabezpečí lekársku pomoc. 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 xml:space="preserve"> žiaka bude upovedomený neodkladne, žiak bude uvoľnený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zodpovednosť za neho </w:t>
      </w:r>
      <w:r w:rsidR="00BD7A29" w:rsidRPr="00A70125">
        <w:rPr>
          <w:color w:val="auto"/>
        </w:rPr>
        <w:t xml:space="preserve">preberá </w:t>
      </w:r>
      <w:r w:rsidR="00E605EB" w:rsidRPr="00A70125">
        <w:t>ZZ</w:t>
      </w:r>
      <w:r w:rsidR="00A75722" w:rsidRPr="00A70125">
        <w:rPr>
          <w:color w:val="auto"/>
        </w:rPr>
        <w:t>.</w:t>
      </w:r>
    </w:p>
    <w:p w14:paraId="7B3825D3" w14:textId="4956FFC8" w:rsidR="004B4A9B" w:rsidRPr="00A70125" w:rsidRDefault="00CC0F3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Škola</w:t>
      </w:r>
      <w:r w:rsidR="00F0671F" w:rsidRPr="00A70125">
        <w:rPr>
          <w:color w:val="auto"/>
        </w:rPr>
        <w:t xml:space="preserve"> </w:t>
      </w:r>
      <w:r w:rsidR="004B4A9B" w:rsidRPr="00A70125">
        <w:rPr>
          <w:color w:val="auto"/>
        </w:rPr>
        <w:t>zabezpečuje dodržiavanie zásad osobnej hygieny a </w:t>
      </w:r>
      <w:r w:rsidR="00D82BB9" w:rsidRPr="00A70125">
        <w:rPr>
          <w:color w:val="auto"/>
        </w:rPr>
        <w:t>prípadných platných epidemiologických opatrení</w:t>
      </w:r>
      <w:r w:rsidR="004B4A9B" w:rsidRPr="00A70125">
        <w:rPr>
          <w:color w:val="auto"/>
        </w:rPr>
        <w:t>.</w:t>
      </w:r>
    </w:p>
    <w:p w14:paraId="32A9B454" w14:textId="53EC64E6" w:rsidR="00160412" w:rsidRPr="00A70125" w:rsidRDefault="00FC246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lastRenderedPageBreak/>
        <w:t xml:space="preserve">Žiakom je povolená manipulácia </w:t>
      </w:r>
      <w:r w:rsidR="00F42E8D" w:rsidRPr="00A70125">
        <w:t>s </w:t>
      </w:r>
      <w:r w:rsidRPr="00A70125">
        <w:t xml:space="preserve">elektrickými učebnými pomôckami </w:t>
      </w:r>
      <w:r w:rsidR="00F42E8D" w:rsidRPr="00A70125">
        <w:t>a </w:t>
      </w:r>
      <w:r w:rsidRPr="00A70125">
        <w:t xml:space="preserve">technickým zariadením výhradne pod priamym dohľadom pedagóga </w:t>
      </w:r>
      <w:r w:rsidR="00F42E8D" w:rsidRPr="00A70125">
        <w:t>a </w:t>
      </w:r>
      <w:r w:rsidRPr="00A70125">
        <w:t xml:space="preserve">po preukázateľnom poučení </w:t>
      </w:r>
      <w:r w:rsidR="00F42E8D" w:rsidRPr="00A70125">
        <w:t>o </w:t>
      </w:r>
      <w:r w:rsidRPr="00A70125">
        <w:t xml:space="preserve">bezpečnosti. Svojvoľná manipulácia </w:t>
      </w:r>
      <w:r w:rsidR="00F42E8D" w:rsidRPr="00A70125">
        <w:t>s </w:t>
      </w:r>
      <w:r w:rsidRPr="00A70125">
        <w:t xml:space="preserve">elektrickými rozvodmi </w:t>
      </w:r>
      <w:r w:rsidR="00F42E8D" w:rsidRPr="00A70125">
        <w:t>a </w:t>
      </w:r>
      <w:r w:rsidRPr="00A70125">
        <w:t>inou sieťovou infraštruktúrou zostáva prísne zakázaná</w:t>
      </w:r>
      <w:r w:rsidR="00160412" w:rsidRPr="00A70125">
        <w:t>.</w:t>
      </w:r>
    </w:p>
    <w:p w14:paraId="681A6C45" w14:textId="1A764115" w:rsidR="004B4A9B" w:rsidRPr="00A70125" w:rsidRDefault="004B4A9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Podrobnosti problematiky bezpečnosti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ochrany zdravia </w:t>
      </w:r>
      <w:r w:rsidR="00BD2F0D" w:rsidRPr="00A70125">
        <w:rPr>
          <w:color w:val="auto"/>
        </w:rPr>
        <w:t>žiakov</w:t>
      </w:r>
      <w:r w:rsidRPr="00A70125">
        <w:rPr>
          <w:color w:val="auto"/>
        </w:rPr>
        <w:t xml:space="preserve"> sú spracované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samostatnom internom riadiacom akte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v</w:t>
      </w:r>
      <w:r w:rsidR="00CB0B20" w:rsidRPr="00A70125">
        <w:rPr>
          <w:color w:val="auto"/>
        </w:rPr>
        <w:t> Krízov</w:t>
      </w:r>
      <w:r w:rsidR="0086630B" w:rsidRPr="00A70125">
        <w:rPr>
          <w:color w:val="auto"/>
        </w:rPr>
        <w:t>om</w:t>
      </w:r>
      <w:r w:rsidR="00CB0B20" w:rsidRPr="00A70125">
        <w:rPr>
          <w:color w:val="auto"/>
        </w:rPr>
        <w:t xml:space="preserve"> intervenčn</w:t>
      </w:r>
      <w:r w:rsidR="0086630B" w:rsidRPr="00A70125">
        <w:rPr>
          <w:color w:val="auto"/>
        </w:rPr>
        <w:t>om</w:t>
      </w:r>
      <w:r w:rsidR="00CB0B20" w:rsidRPr="00A70125">
        <w:rPr>
          <w:color w:val="auto"/>
        </w:rPr>
        <w:t xml:space="preserve"> plán</w:t>
      </w:r>
      <w:r w:rsidR="0086630B" w:rsidRPr="00A70125">
        <w:rPr>
          <w:color w:val="auto"/>
        </w:rPr>
        <w:t>e</w:t>
      </w:r>
      <w:r w:rsidR="00CB0B20" w:rsidRPr="00A70125">
        <w:rPr>
          <w:color w:val="auto"/>
        </w:rPr>
        <w:t xml:space="preserve"> </w:t>
      </w:r>
      <w:r w:rsidR="00CC0F38" w:rsidRPr="00A70125">
        <w:rPr>
          <w:color w:val="auto"/>
        </w:rPr>
        <w:t>školy</w:t>
      </w:r>
      <w:r w:rsidR="00CB0B20" w:rsidRPr="00A70125">
        <w:rPr>
          <w:color w:val="auto"/>
        </w:rPr>
        <w:t>.</w:t>
      </w:r>
    </w:p>
    <w:p w14:paraId="03151E30" w14:textId="2BF4CBEF" w:rsidR="00A93990" w:rsidRPr="00A70125" w:rsidRDefault="00A93990" w:rsidP="00A93990">
      <w:pPr>
        <w:pStyle w:val="Nadpis1"/>
      </w:pPr>
      <w:bookmarkStart w:id="29" w:name="_Toc240643915"/>
      <w:r w:rsidRPr="00A70125">
        <w:t xml:space="preserve">ČLÁNOK </w:t>
      </w:r>
      <w:r w:rsidR="004B4A9B" w:rsidRPr="00A70125">
        <w:t>X</w:t>
      </w:r>
      <w:r w:rsidR="009B49A1" w:rsidRPr="00A70125">
        <w:t>I</w:t>
      </w:r>
      <w:r w:rsidR="004E3A55" w:rsidRPr="00A70125">
        <w:t>V</w:t>
      </w:r>
      <w:r w:rsidRPr="00A70125">
        <w:br/>
      </w:r>
      <w:bookmarkStart w:id="30" w:name="_Toc187061155"/>
      <w:r w:rsidR="002026A1" w:rsidRPr="00A70125">
        <w:t xml:space="preserve">Ochrana </w:t>
      </w:r>
      <w:r w:rsidR="00BD2F0D" w:rsidRPr="00A70125">
        <w:t>žiakov</w:t>
      </w:r>
      <w:r w:rsidR="002026A1" w:rsidRPr="00A70125">
        <w:t xml:space="preserve"> pred sociálno-patologickými javmi, diskrimináciou </w:t>
      </w:r>
      <w:r w:rsidR="00924802" w:rsidRPr="00A70125">
        <w:t>a </w:t>
      </w:r>
      <w:r w:rsidR="002026A1" w:rsidRPr="00A70125">
        <w:t>násilím</w:t>
      </w:r>
      <w:bookmarkEnd w:id="29"/>
      <w:bookmarkEnd w:id="30"/>
    </w:p>
    <w:p w14:paraId="6D195873" w14:textId="4BFC1292" w:rsidR="004B4A9B" w:rsidRPr="00A70125" w:rsidRDefault="00CC0F3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>Škola</w:t>
      </w:r>
      <w:r w:rsidR="004B4A9B" w:rsidRPr="00A70125">
        <w:rPr>
          <w:color w:val="000000"/>
        </w:rPr>
        <w:t xml:space="preserve"> netoleruje šikanovanie </w:t>
      </w:r>
      <w:r w:rsidR="00924802" w:rsidRPr="00A70125">
        <w:rPr>
          <w:color w:val="000000"/>
        </w:rPr>
        <w:t>v </w:t>
      </w:r>
      <w:r w:rsidR="004B4A9B" w:rsidRPr="00A70125">
        <w:rPr>
          <w:color w:val="000000"/>
        </w:rPr>
        <w:t xml:space="preserve">žiadnych formách ani </w:t>
      </w:r>
      <w:r w:rsidR="00924802" w:rsidRPr="00A70125">
        <w:rPr>
          <w:color w:val="000000"/>
        </w:rPr>
        <w:t>v </w:t>
      </w:r>
      <w:r w:rsidR="004B4A9B" w:rsidRPr="00A70125">
        <w:rPr>
          <w:color w:val="000000"/>
        </w:rPr>
        <w:t xml:space="preserve">náznakoch. </w:t>
      </w:r>
      <w:r w:rsidR="00924802" w:rsidRPr="00A70125">
        <w:rPr>
          <w:color w:val="000000"/>
        </w:rPr>
        <w:t>V </w:t>
      </w:r>
      <w:r w:rsidR="004B4A9B" w:rsidRPr="00A70125">
        <w:rPr>
          <w:color w:val="000000"/>
        </w:rPr>
        <w:t xml:space="preserve">rámci prevencie vytvára priaznivú klímu, spolupracuje </w:t>
      </w:r>
      <w:r w:rsidR="001D217D" w:rsidRPr="00A70125">
        <w:rPr>
          <w:color w:val="000000"/>
        </w:rPr>
        <w:t>so žiakmi</w:t>
      </w:r>
      <w:r w:rsidR="004B4A9B" w:rsidRPr="00A70125">
        <w:rPr>
          <w:color w:val="000000"/>
        </w:rPr>
        <w:t xml:space="preserve">, zamestnancami </w:t>
      </w:r>
      <w:r w:rsidR="00924802" w:rsidRPr="00A70125">
        <w:rPr>
          <w:color w:val="000000"/>
        </w:rPr>
        <w:t>a </w:t>
      </w:r>
      <w:r w:rsidR="00E605EB" w:rsidRPr="00A70125">
        <w:rPr>
          <w:color w:val="000000"/>
        </w:rPr>
        <w:t>ZZ</w:t>
      </w:r>
      <w:r w:rsidR="004B4A9B" w:rsidRPr="00A70125">
        <w:rPr>
          <w:color w:val="000000"/>
        </w:rPr>
        <w:t xml:space="preserve">, umožňuje dôverné oznamovanie šikanovania, jasne stanovuje pravidlá správania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>sankcie za ich porušovanie</w:t>
      </w:r>
      <w:r w:rsidR="00E43348" w:rsidRPr="00A70125">
        <w:rPr>
          <w:color w:val="000000"/>
        </w:rPr>
        <w:t xml:space="preserve"> </w:t>
      </w:r>
      <w:r w:rsidR="00F42E8D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vedie dokumentáciu </w:t>
      </w:r>
      <w:r w:rsidR="00924802" w:rsidRPr="00A70125">
        <w:rPr>
          <w:color w:val="000000"/>
        </w:rPr>
        <w:t>o </w:t>
      </w:r>
      <w:r w:rsidR="004B4A9B" w:rsidRPr="00A70125">
        <w:rPr>
          <w:color w:val="000000"/>
        </w:rPr>
        <w:t>riešení prípadov šikanovania</w:t>
      </w:r>
      <w:r w:rsidR="00E43348" w:rsidRPr="00A70125">
        <w:rPr>
          <w:color w:val="000000"/>
        </w:rPr>
        <w:t>.</w:t>
      </w:r>
    </w:p>
    <w:p w14:paraId="006326F2" w14:textId="00384567" w:rsidR="004B4A9B" w:rsidRPr="00A70125" w:rsidRDefault="004B4A9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 xml:space="preserve">Prísne sa zakazujú všetky formy nenávistného správania, podnecovania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 xml:space="preserve">násiliu, ospravedlňovania násilia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terorizmu, propagácie extrémizmu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podnecovania neznášanlivosti (národnostnej, rasovej, etnickej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náboženskej), ako aj všetkých foriem diskriminácie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segregácie.</w:t>
      </w:r>
    </w:p>
    <w:p w14:paraId="76D9CC6E" w14:textId="48B947AA" w:rsidR="004B4A9B" w:rsidRPr="00A70125" w:rsidRDefault="004B4A9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>Pri akýchkoľvek náznakoch</w:t>
      </w:r>
      <w:r w:rsidR="005A4508" w:rsidRPr="00A70125">
        <w:rPr>
          <w:color w:val="000000"/>
        </w:rPr>
        <w:t xml:space="preserve"> </w:t>
      </w:r>
      <w:r w:rsidRPr="00A70125">
        <w:rPr>
          <w:color w:val="000000"/>
        </w:rPr>
        <w:t xml:space="preserve">agresívneho správania, šikanovania, fyzického alebo psychického týrania, delikvencie, vydierania, sexuálneho zneužívania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násilia, prejavoch extrémizmu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sympatií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 xml:space="preserve">nežiaducim hnutiam sú vyučujúci povinní nahlásiť zistené skutočnosti vedeniu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. Vedenie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 xml:space="preserve"> situáciu okamžite rieši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prijíma adekvátne opatrenia. </w:t>
      </w:r>
      <w:r w:rsidR="00924802" w:rsidRPr="00A70125">
        <w:rPr>
          <w:color w:val="000000"/>
        </w:rPr>
        <w:t>V </w:t>
      </w:r>
      <w:r w:rsidRPr="00A70125">
        <w:rPr>
          <w:color w:val="000000"/>
        </w:rPr>
        <w:t xml:space="preserve">odôvodnených prípadoch sa postupuje podľa zákona </w:t>
      </w:r>
      <w:r w:rsidR="00924802" w:rsidRPr="00A70125">
        <w:rPr>
          <w:color w:val="000000"/>
        </w:rPr>
        <w:t>o </w:t>
      </w:r>
      <w:r w:rsidRPr="00A70125">
        <w:rPr>
          <w:color w:val="000000"/>
        </w:rPr>
        <w:t xml:space="preserve">priestupkoch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Trestného zákona.</w:t>
      </w:r>
    </w:p>
    <w:p w14:paraId="5164306B" w14:textId="6F6FBBED" w:rsidR="008A7AD0" w:rsidRPr="00A70125" w:rsidRDefault="004B4A9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 xml:space="preserve">Ak vznikne oprávnené podozrenie </w:t>
      </w:r>
      <w:r w:rsidR="00924802" w:rsidRPr="00A70125">
        <w:rPr>
          <w:color w:val="000000"/>
        </w:rPr>
        <w:t>z </w:t>
      </w:r>
      <w:r w:rsidRPr="00A70125">
        <w:rPr>
          <w:color w:val="000000"/>
        </w:rPr>
        <w:t xml:space="preserve">ohrozovania mravného vývinu </w:t>
      </w:r>
      <w:r w:rsidR="00BD2F0D" w:rsidRPr="00A70125">
        <w:rPr>
          <w:color w:val="000000"/>
        </w:rPr>
        <w:t>žiakov</w:t>
      </w:r>
      <w:r w:rsidRPr="00A70125">
        <w:rPr>
          <w:color w:val="000000"/>
        </w:rPr>
        <w:t xml:space="preserve">, </w:t>
      </w:r>
      <w:r w:rsidR="008A7AD0" w:rsidRPr="00A70125">
        <w:rPr>
          <w:color w:val="000000"/>
        </w:rPr>
        <w:t>tento problém mus</w:t>
      </w:r>
      <w:r w:rsidR="00F26DDC" w:rsidRPr="00A70125">
        <w:rPr>
          <w:color w:val="000000"/>
        </w:rPr>
        <w:t xml:space="preserve">ia v rámci spolupráce </w:t>
      </w:r>
      <w:r w:rsidR="008A7AD0" w:rsidRPr="00A70125">
        <w:rPr>
          <w:color w:val="000000"/>
        </w:rPr>
        <w:t>okamžite rieši</w:t>
      </w:r>
      <w:r w:rsidR="00F26DDC" w:rsidRPr="00A70125">
        <w:rPr>
          <w:color w:val="000000"/>
        </w:rPr>
        <w:t>ť</w:t>
      </w:r>
      <w:r w:rsidR="008A7AD0" w:rsidRPr="00A70125">
        <w:rPr>
          <w:color w:val="000000"/>
        </w:rPr>
        <w:t>:</w:t>
      </w:r>
    </w:p>
    <w:p w14:paraId="48F41118" w14:textId="2C2AF181" w:rsidR="008A7AD0" w:rsidRPr="00A70125" w:rsidRDefault="004B4A9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 xml:space="preserve">riaditeľ </w:t>
      </w:r>
      <w:r w:rsidR="00CC0F38" w:rsidRPr="00A70125">
        <w:rPr>
          <w:color w:val="000000"/>
        </w:rPr>
        <w:t>školy</w:t>
      </w:r>
      <w:r w:rsidR="008A7AD0" w:rsidRPr="00A70125">
        <w:rPr>
          <w:color w:val="000000"/>
        </w:rPr>
        <w:t>,</w:t>
      </w:r>
    </w:p>
    <w:p w14:paraId="1042C064" w14:textId="1E3700CE" w:rsidR="008A7AD0" w:rsidRPr="00A70125" w:rsidRDefault="009B49A1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>príslušný</w:t>
      </w:r>
      <w:r w:rsidR="004B4A9B" w:rsidRPr="00A70125">
        <w:rPr>
          <w:color w:val="000000"/>
        </w:rPr>
        <w:t xml:space="preserve"> učiteľ,</w:t>
      </w:r>
    </w:p>
    <w:p w14:paraId="560792D6" w14:textId="694C2F04" w:rsidR="00F26DDC" w:rsidRPr="00A70125" w:rsidRDefault="00E605EB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>ZZ</w:t>
      </w:r>
      <w:r w:rsidR="00F26DDC" w:rsidRPr="00A70125">
        <w:rPr>
          <w:color w:val="000000"/>
        </w:rPr>
        <w:t>,</w:t>
      </w:r>
    </w:p>
    <w:p w14:paraId="3C9A4CDD" w14:textId="7BC962E1" w:rsidR="004B4A9B" w:rsidRPr="00A70125" w:rsidRDefault="00F26DDC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 xml:space="preserve">prípadne </w:t>
      </w:r>
      <w:r w:rsidR="004B4A9B" w:rsidRPr="00A70125">
        <w:rPr>
          <w:color w:val="000000"/>
        </w:rPr>
        <w:t>ďalší</w:t>
      </w:r>
      <w:r w:rsidRPr="00A70125">
        <w:rPr>
          <w:color w:val="000000"/>
        </w:rPr>
        <w:t xml:space="preserve"> odborníci</w:t>
      </w:r>
      <w:r w:rsidR="004B4A9B" w:rsidRPr="00A70125">
        <w:rPr>
          <w:color w:val="000000"/>
        </w:rPr>
        <w:t xml:space="preserve"> poskytujúci</w:t>
      </w:r>
      <w:r w:rsidRPr="00A70125">
        <w:rPr>
          <w:color w:val="000000"/>
        </w:rPr>
        <w:t xml:space="preserve"> </w:t>
      </w:r>
      <w:r w:rsidR="004B4A9B" w:rsidRPr="00A70125">
        <w:rPr>
          <w:color w:val="000000"/>
        </w:rPr>
        <w:t xml:space="preserve">poradenstvo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>terapiu.</w:t>
      </w:r>
    </w:p>
    <w:p w14:paraId="6BC1C0FA" w14:textId="6C46C94E" w:rsidR="00A93990" w:rsidRPr="00A70125" w:rsidRDefault="00CC0F3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uppressAutoHyphens/>
        <w:contextualSpacing/>
        <w:jc w:val="both"/>
      </w:pPr>
      <w:r w:rsidRPr="00A70125">
        <w:rPr>
          <w:color w:val="000000"/>
        </w:rPr>
        <w:t>Škola</w:t>
      </w:r>
      <w:r w:rsidR="004B4A9B" w:rsidRPr="00A70125">
        <w:rPr>
          <w:color w:val="000000"/>
        </w:rPr>
        <w:t xml:space="preserve"> sa riadi internými predpismi týkajúcimi sa krízovej intervencie </w:t>
      </w:r>
      <w:r w:rsidR="00924802" w:rsidRPr="00A70125">
        <w:rPr>
          <w:color w:val="000000"/>
        </w:rPr>
        <w:t>v </w:t>
      </w:r>
      <w:r w:rsidR="004B4A9B" w:rsidRPr="00A70125">
        <w:rPr>
          <w:color w:val="000000"/>
        </w:rPr>
        <w:t xml:space="preserve">súvislosti so šikanovaním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riešením krízových situácií spojených so školskými úrazmi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inými nebezpečnými udalosťami: Smernica č. </w:t>
      </w:r>
      <w:r w:rsidR="00000EA4" w:rsidRPr="00A70125">
        <w:rPr>
          <w:color w:val="000000"/>
        </w:rPr>
        <w:t>1</w:t>
      </w:r>
      <w:r w:rsidR="004B4A9B" w:rsidRPr="00A70125">
        <w:rPr>
          <w:color w:val="000000"/>
        </w:rPr>
        <w:t>/20</w:t>
      </w:r>
      <w:r w:rsidR="00000EA4" w:rsidRPr="00A70125">
        <w:rPr>
          <w:color w:val="000000"/>
        </w:rPr>
        <w:t>25</w:t>
      </w:r>
      <w:r w:rsidR="004B4A9B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k </w:t>
      </w:r>
      <w:r w:rsidR="004B4A9B" w:rsidRPr="00A70125">
        <w:rPr>
          <w:color w:val="000000"/>
        </w:rPr>
        <w:t xml:space="preserve">prevencii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riešeniu šikanovania detí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žiakov </w:t>
      </w:r>
      <w:r w:rsidR="00924802" w:rsidRPr="00A70125">
        <w:rPr>
          <w:color w:val="000000"/>
        </w:rPr>
        <w:t>v </w:t>
      </w:r>
      <w:r w:rsidR="004B4A9B" w:rsidRPr="00A70125">
        <w:rPr>
          <w:color w:val="000000"/>
        </w:rPr>
        <w:t xml:space="preserve">školách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školských zariadeniach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 xml:space="preserve">Metodické usmernenie č. 4/2009-R </w:t>
      </w:r>
      <w:r w:rsidR="00924802" w:rsidRPr="00A70125">
        <w:rPr>
          <w:color w:val="000000"/>
        </w:rPr>
        <w:t>z </w:t>
      </w:r>
      <w:r w:rsidR="004B4A9B" w:rsidRPr="00A70125">
        <w:rPr>
          <w:color w:val="000000"/>
        </w:rPr>
        <w:t xml:space="preserve">11. februára 2009 </w:t>
      </w:r>
      <w:r w:rsidR="00924802" w:rsidRPr="00A70125">
        <w:rPr>
          <w:color w:val="000000"/>
        </w:rPr>
        <w:t>o </w:t>
      </w:r>
      <w:r w:rsidR="004B4A9B" w:rsidRPr="00A70125">
        <w:rPr>
          <w:color w:val="000000"/>
        </w:rPr>
        <w:t xml:space="preserve">jednotnom postupe pri vzniku školského úrazu </w:t>
      </w:r>
      <w:r w:rsidR="00924802" w:rsidRPr="00A70125">
        <w:rPr>
          <w:color w:val="000000"/>
        </w:rPr>
        <w:t>a </w:t>
      </w:r>
      <w:r w:rsidR="004B4A9B" w:rsidRPr="00A70125">
        <w:rPr>
          <w:color w:val="000000"/>
        </w:rPr>
        <w:t>pri evidencii nebezpečných udalostí.</w:t>
      </w:r>
    </w:p>
    <w:p w14:paraId="4C576F73" w14:textId="49CFCA4E" w:rsidR="00A93990" w:rsidRPr="00A70125" w:rsidRDefault="00A93990" w:rsidP="00A46675">
      <w:pPr>
        <w:pStyle w:val="Nadpis1"/>
        <w:spacing w:before="0" w:after="200"/>
        <w:ind w:left="567" w:hanging="567"/>
        <w:contextualSpacing/>
      </w:pPr>
      <w:bookmarkStart w:id="31" w:name="_Toc240643916"/>
      <w:r w:rsidRPr="00A70125">
        <w:lastRenderedPageBreak/>
        <w:t xml:space="preserve">ČLÁNOK </w:t>
      </w:r>
      <w:r w:rsidR="004B4A9B" w:rsidRPr="00A70125">
        <w:t>X</w:t>
      </w:r>
      <w:r w:rsidR="00F06497" w:rsidRPr="00A70125">
        <w:t>V</w:t>
      </w:r>
      <w:r w:rsidRPr="00A70125">
        <w:br/>
      </w:r>
      <w:bookmarkStart w:id="32" w:name="_Toc187061156"/>
      <w:r w:rsidR="00386519" w:rsidRPr="00A70125">
        <w:t>N</w:t>
      </w:r>
      <w:r w:rsidR="00486F36" w:rsidRPr="00A70125">
        <w:t>akladani</w:t>
      </w:r>
      <w:r w:rsidR="00C65E86" w:rsidRPr="00A70125">
        <w:t>e</w:t>
      </w:r>
      <w:r w:rsidR="00486F36" w:rsidRPr="00A70125">
        <w:t xml:space="preserve"> s</w:t>
      </w:r>
      <w:r w:rsidR="00C65E86" w:rsidRPr="00A70125">
        <w:t> </w:t>
      </w:r>
      <w:r w:rsidR="00486F36" w:rsidRPr="00A70125">
        <w:t>majetkom</w:t>
      </w:r>
      <w:bookmarkEnd w:id="32"/>
      <w:r w:rsidR="00C65E86" w:rsidRPr="00A70125">
        <w:t xml:space="preserve"> </w:t>
      </w:r>
      <w:r w:rsidR="00CC0F38" w:rsidRPr="00A70125">
        <w:t>školy</w:t>
      </w:r>
      <w:bookmarkEnd w:id="31"/>
    </w:p>
    <w:p w14:paraId="2287C2D7" w14:textId="5C15FC56" w:rsidR="00F33AD0" w:rsidRPr="00A70125" w:rsidRDefault="001D217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Žiaci</w:t>
      </w:r>
      <w:r w:rsidR="004B4A9B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 xml:space="preserve">zamestnanci </w:t>
      </w:r>
      <w:r w:rsidR="00CC0F38" w:rsidRPr="00A70125">
        <w:rPr>
          <w:color w:val="auto"/>
        </w:rPr>
        <w:t>školy</w:t>
      </w:r>
      <w:r w:rsidR="004B4A9B" w:rsidRPr="00A70125">
        <w:rPr>
          <w:color w:val="auto"/>
        </w:rPr>
        <w:t xml:space="preserve"> majú povinnosť pristupovať </w:t>
      </w:r>
      <w:r w:rsidR="00924802" w:rsidRPr="00A70125">
        <w:rPr>
          <w:color w:val="auto"/>
        </w:rPr>
        <w:t>k </w:t>
      </w:r>
      <w:r w:rsidR="004B4A9B" w:rsidRPr="00A70125">
        <w:rPr>
          <w:color w:val="auto"/>
        </w:rPr>
        <w:t xml:space="preserve">zariadeniu </w:t>
      </w:r>
      <w:r w:rsidR="00924802" w:rsidRPr="00A70125">
        <w:rPr>
          <w:color w:val="auto"/>
        </w:rPr>
        <w:t>a </w:t>
      </w:r>
      <w:r w:rsidR="004B4A9B" w:rsidRPr="00A70125">
        <w:rPr>
          <w:color w:val="auto"/>
        </w:rPr>
        <w:t xml:space="preserve">majetku </w:t>
      </w:r>
      <w:r w:rsidR="00CC0F38" w:rsidRPr="00A70125">
        <w:rPr>
          <w:color w:val="auto"/>
        </w:rPr>
        <w:t>školy</w:t>
      </w:r>
      <w:r w:rsidR="004B4A9B" w:rsidRPr="00A70125">
        <w:rPr>
          <w:color w:val="auto"/>
        </w:rPr>
        <w:t xml:space="preserve"> so všetkou starostlivosťou.</w:t>
      </w:r>
    </w:p>
    <w:p w14:paraId="3BDE6E5B" w14:textId="3E2FEC93" w:rsidR="00D75D5B" w:rsidRPr="00A70125" w:rsidRDefault="00D75D5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Umelecké pomôcky </w:t>
      </w:r>
      <w:r w:rsidR="00F42E8D" w:rsidRPr="00A70125">
        <w:rPr>
          <w:color w:val="auto"/>
        </w:rPr>
        <w:t>a </w:t>
      </w:r>
      <w:r w:rsidRPr="00A70125">
        <w:rPr>
          <w:color w:val="auto"/>
        </w:rPr>
        <w:t>materiály potrebné na vyučovanie sú zabezpečované ZZ alebo plnoletým žiakom, prípadne školou za dohodnutú úhradu</w:t>
      </w:r>
      <w:r w:rsidR="004B4A9B" w:rsidRPr="00A70125">
        <w:rPr>
          <w:color w:val="auto"/>
        </w:rPr>
        <w:t>.</w:t>
      </w:r>
    </w:p>
    <w:p w14:paraId="3EAD3797" w14:textId="5F3C725F" w:rsidR="004B4A9B" w:rsidRPr="00A70125" w:rsidRDefault="004B4A9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Akékoľvek poškodenie zariadenia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majetku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spôsobené nedbanlivosťou alebo úmyselne musí byť plne nahradené.</w:t>
      </w:r>
    </w:p>
    <w:p w14:paraId="163A64EA" w14:textId="3F16584D" w:rsidR="004B4A9B" w:rsidRPr="00A70125" w:rsidRDefault="004B4A9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Ak žiak prestupuje do inej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, je povinný vrátiť všetky učebnice, učebné texty, pracovné zošity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učebné pomôcky, ktoré mu boli poskytnuté na bezplatné používanie.</w:t>
      </w:r>
    </w:p>
    <w:p w14:paraId="6E728B2A" w14:textId="47E5FBF1" w:rsidR="00C87BB2" w:rsidRPr="00A70125" w:rsidRDefault="004B4A9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Stratu, zničenie alebo poškodenie edukačnej publikácie je možné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>prípade straty alebo zničenia nahradiť aj zabezpečením totožnej edukačnej publikácie alebo uvedením poškodeného materiálu do stavu vhodného pre ďalšie používanie vo výchovno-vzdelávacom procese.</w:t>
      </w:r>
    </w:p>
    <w:p w14:paraId="36D95D53" w14:textId="2C310FF5" w:rsidR="00A93990" w:rsidRPr="00A70125" w:rsidRDefault="00A93990" w:rsidP="00A93990">
      <w:pPr>
        <w:pStyle w:val="Nadpis1"/>
      </w:pPr>
      <w:bookmarkStart w:id="33" w:name="_Toc240643917"/>
      <w:r w:rsidRPr="00A70125">
        <w:t xml:space="preserve">ČLÁNOK </w:t>
      </w:r>
      <w:r w:rsidR="0090685E" w:rsidRPr="00A70125">
        <w:t>X</w:t>
      </w:r>
      <w:r w:rsidR="00CA1CD2" w:rsidRPr="00A70125">
        <w:t>VI</w:t>
      </w:r>
      <w:r w:rsidRPr="00A70125">
        <w:br/>
      </w:r>
      <w:r w:rsidR="00122B5C" w:rsidRPr="00A70125">
        <w:t>Prijímanie návštev</w:t>
      </w:r>
      <w:bookmarkEnd w:id="33"/>
    </w:p>
    <w:p w14:paraId="6598AD32" w14:textId="421AADCC" w:rsidR="00AE2654" w:rsidRPr="00A70125" w:rsidRDefault="00E605EB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ZZ</w:t>
      </w:r>
      <w:r w:rsidR="0090685E" w:rsidRPr="00A70125">
        <w:rPr>
          <w:color w:val="auto"/>
        </w:rPr>
        <w:t xml:space="preserve"> si termín stretnutia </w:t>
      </w:r>
      <w:r w:rsidR="00924802" w:rsidRPr="00A70125">
        <w:rPr>
          <w:color w:val="auto"/>
        </w:rPr>
        <w:t>s </w:t>
      </w:r>
      <w:r w:rsidR="0090685E" w:rsidRPr="00A70125">
        <w:rPr>
          <w:color w:val="auto"/>
        </w:rPr>
        <w:t xml:space="preserve">riaditeľom alebo vyučujúcim dohodne </w:t>
      </w:r>
      <w:r w:rsidR="00481531" w:rsidRPr="00A70125">
        <w:rPr>
          <w:color w:val="auto"/>
        </w:rPr>
        <w:t>vopred</w:t>
      </w:r>
      <w:r w:rsidR="0090685E" w:rsidRPr="00A70125">
        <w:rPr>
          <w:color w:val="auto"/>
        </w:rPr>
        <w:t>.</w:t>
      </w:r>
    </w:p>
    <w:p w14:paraId="1984BCA3" w14:textId="18C5E178" w:rsidR="00AE2654" w:rsidRPr="00A70125" w:rsidRDefault="00E605EB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ZZ</w:t>
      </w:r>
      <w:r w:rsidR="0090685E" w:rsidRPr="00A70125">
        <w:rPr>
          <w:color w:val="auto"/>
        </w:rPr>
        <w:t xml:space="preserve"> smie vstupovať bez sprievodu len do priestorov na</w:t>
      </w:r>
      <w:r w:rsidR="000D3CD6" w:rsidRPr="00A70125">
        <w:rPr>
          <w:color w:val="auto"/>
        </w:rPr>
        <w:t xml:space="preserve"> </w:t>
      </w:r>
      <w:r w:rsidR="0090685E" w:rsidRPr="00A70125">
        <w:rPr>
          <w:color w:val="auto"/>
        </w:rPr>
        <w:t xml:space="preserve">to vyhradených pre návštevy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 xml:space="preserve">. Do ostatných priestorov je povolený vstup len so súhlasom riaditeľa, resp. </w:t>
      </w:r>
      <w:r w:rsidR="00924802" w:rsidRPr="00A70125">
        <w:rPr>
          <w:color w:val="auto"/>
        </w:rPr>
        <w:t>v </w:t>
      </w:r>
      <w:r w:rsidR="0090685E" w:rsidRPr="00A70125">
        <w:rPr>
          <w:color w:val="auto"/>
        </w:rPr>
        <w:t xml:space="preserve">sprievode zamestnanca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>.</w:t>
      </w:r>
    </w:p>
    <w:p w14:paraId="007A88A8" w14:textId="77777777" w:rsidR="00AE2654" w:rsidRPr="00A70125" w:rsidRDefault="0090685E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Pokiaľ má návštevu zamestnanec, je povinný požiadať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súhlas riaditeľa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dohodnúť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>ním podmienky, za ktorých sa návšteva môže realizovať. Bez súhlasu riaditeľa</w:t>
      </w:r>
      <w:r w:rsidR="00F45A44" w:rsidRPr="00A70125">
        <w:rPr>
          <w:color w:val="auto"/>
        </w:rPr>
        <w:t xml:space="preserve"> </w:t>
      </w:r>
      <w:r w:rsidRPr="00A70125">
        <w:rPr>
          <w:color w:val="auto"/>
        </w:rPr>
        <w:t xml:space="preserve">nie je povolený vstup do priestorov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nezamestnaným osobám.</w:t>
      </w:r>
    </w:p>
    <w:p w14:paraId="15C84C98" w14:textId="48AF19B8" w:rsidR="0090685E" w:rsidRPr="00A70125" w:rsidRDefault="0090685E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 xml:space="preserve">Pohyb cudzích osôb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priestoroch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 xml:space="preserve"> je povolený len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sprievode zamestnanca </w:t>
      </w:r>
      <w:r w:rsidR="00CC0F38" w:rsidRPr="00A70125">
        <w:rPr>
          <w:color w:val="auto"/>
        </w:rPr>
        <w:t>školy</w:t>
      </w:r>
      <w:r w:rsidRPr="00A70125">
        <w:rPr>
          <w:color w:val="auto"/>
        </w:rPr>
        <w:t>.</w:t>
      </w:r>
    </w:p>
    <w:p w14:paraId="51A5772F" w14:textId="6B48B4A4" w:rsidR="0090685E" w:rsidRPr="00A70125" w:rsidRDefault="00924802">
      <w:pPr>
        <w:pStyle w:val="Odsekzoznamu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color w:val="auto"/>
        </w:rPr>
      </w:pPr>
      <w:r w:rsidRPr="00A70125">
        <w:rPr>
          <w:color w:val="auto"/>
        </w:rPr>
        <w:t>V </w:t>
      </w:r>
      <w:r w:rsidR="0090685E" w:rsidRPr="00A70125">
        <w:rPr>
          <w:color w:val="auto"/>
        </w:rPr>
        <w:t xml:space="preserve">rámci bezpečnosti </w:t>
      </w:r>
      <w:r w:rsidRPr="00A70125">
        <w:rPr>
          <w:color w:val="auto"/>
        </w:rPr>
        <w:t>a </w:t>
      </w:r>
      <w:r w:rsidR="0090685E" w:rsidRPr="00A70125">
        <w:rPr>
          <w:color w:val="auto"/>
        </w:rPr>
        <w:t xml:space="preserve">ochrany detí </w:t>
      </w:r>
      <w:r w:rsidRPr="00A70125">
        <w:rPr>
          <w:color w:val="auto"/>
        </w:rPr>
        <w:t>a </w:t>
      </w:r>
      <w:r w:rsidR="0090685E" w:rsidRPr="00A70125">
        <w:rPr>
          <w:color w:val="auto"/>
        </w:rPr>
        <w:t xml:space="preserve">majetku sú zamestnanci </w:t>
      </w:r>
      <w:r w:rsidRPr="00A70125">
        <w:rPr>
          <w:color w:val="auto"/>
        </w:rPr>
        <w:t>a </w:t>
      </w:r>
      <w:r w:rsidR="00E605EB" w:rsidRPr="00A70125">
        <w:rPr>
          <w:color w:val="auto"/>
        </w:rPr>
        <w:t>ZZ</w:t>
      </w:r>
      <w:r w:rsidR="0090685E" w:rsidRPr="00A70125">
        <w:rPr>
          <w:color w:val="auto"/>
        </w:rPr>
        <w:t xml:space="preserve"> zodpovední za zatváranie vchodových dverí, bránok </w:t>
      </w:r>
      <w:r w:rsidRPr="00A70125">
        <w:rPr>
          <w:color w:val="auto"/>
        </w:rPr>
        <w:t>a </w:t>
      </w:r>
      <w:r w:rsidR="0090685E" w:rsidRPr="00A70125">
        <w:rPr>
          <w:color w:val="auto"/>
        </w:rPr>
        <w:t xml:space="preserve">nevpúšťanie podozrivých </w:t>
      </w:r>
      <w:r w:rsidRPr="00A70125">
        <w:rPr>
          <w:color w:val="auto"/>
        </w:rPr>
        <w:t>a </w:t>
      </w:r>
      <w:r w:rsidR="0090685E" w:rsidRPr="00A70125">
        <w:rPr>
          <w:color w:val="auto"/>
        </w:rPr>
        <w:t>neznámych osôb</w:t>
      </w:r>
      <w:r w:rsidR="004B3E3A" w:rsidRPr="00A70125">
        <w:rPr>
          <w:color w:val="auto"/>
        </w:rPr>
        <w:t xml:space="preserve"> do budovy</w:t>
      </w:r>
      <w:r w:rsidR="0090685E" w:rsidRPr="00A70125">
        <w:rPr>
          <w:color w:val="auto"/>
        </w:rPr>
        <w:t xml:space="preserve">. Pri podozrení sú povinní upozorniť riaditeľa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>.</w:t>
      </w:r>
    </w:p>
    <w:p w14:paraId="0A85AD2F" w14:textId="571FD3EB" w:rsidR="00A93990" w:rsidRPr="00A70125" w:rsidRDefault="00A93990" w:rsidP="00A93990">
      <w:pPr>
        <w:pStyle w:val="Nadpis1"/>
      </w:pPr>
      <w:bookmarkStart w:id="34" w:name="_Toc240643918"/>
      <w:r w:rsidRPr="00A70125">
        <w:t xml:space="preserve">ČLÁNOK </w:t>
      </w:r>
      <w:r w:rsidR="0090685E" w:rsidRPr="00A70125">
        <w:t>X</w:t>
      </w:r>
      <w:r w:rsidR="009B49A1" w:rsidRPr="00A70125">
        <w:t>VII</w:t>
      </w:r>
      <w:r w:rsidRPr="00A70125">
        <w:br/>
      </w:r>
      <w:r w:rsidR="008736CD" w:rsidRPr="00A70125">
        <w:t>Podávanie sťažností</w:t>
      </w:r>
      <w:bookmarkEnd w:id="34"/>
    </w:p>
    <w:p w14:paraId="57D8AA6A" w14:textId="5C151DEF" w:rsidR="00AE2654" w:rsidRPr="00A70125" w:rsidRDefault="00E605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bookmarkStart w:id="35" w:name="_Hlk197380169"/>
      <w:r w:rsidRPr="00A70125">
        <w:rPr>
          <w:color w:val="000000"/>
        </w:rPr>
        <w:t>ZZ</w:t>
      </w:r>
      <w:r w:rsidR="0090685E" w:rsidRPr="00A70125">
        <w:rPr>
          <w:color w:val="000000"/>
        </w:rPr>
        <w:t xml:space="preserve"> má </w:t>
      </w:r>
      <w:r w:rsidR="00924802" w:rsidRPr="00A70125">
        <w:rPr>
          <w:color w:val="000000"/>
        </w:rPr>
        <w:t>v </w:t>
      </w:r>
      <w:r w:rsidR="0090685E" w:rsidRPr="00A70125">
        <w:rPr>
          <w:color w:val="000000"/>
        </w:rPr>
        <w:t xml:space="preserve">prípade poškodenia práv </w:t>
      </w:r>
      <w:r w:rsidR="00FC038B" w:rsidRPr="00A70125">
        <w:rPr>
          <w:color w:val="000000"/>
        </w:rPr>
        <w:t>svojho</w:t>
      </w:r>
      <w:r w:rsidR="0090685E" w:rsidRPr="00A70125">
        <w:rPr>
          <w:color w:val="000000"/>
        </w:rPr>
        <w:t xml:space="preserve"> dieťaťa, resp. pri nedodržaní pracovných povinností zo strany zamestnanca </w:t>
      </w:r>
      <w:r w:rsidR="00CC0F38" w:rsidRPr="00A70125">
        <w:rPr>
          <w:color w:val="000000"/>
        </w:rPr>
        <w:t>školy</w:t>
      </w:r>
      <w:r w:rsidR="0090685E" w:rsidRPr="00A70125">
        <w:rPr>
          <w:color w:val="000000"/>
        </w:rPr>
        <w:t xml:space="preserve"> </w:t>
      </w:r>
      <w:r w:rsidR="003F3ECB" w:rsidRPr="00A70125">
        <w:rPr>
          <w:color w:val="000000"/>
        </w:rPr>
        <w:t xml:space="preserve">právo </w:t>
      </w:r>
      <w:r w:rsidR="0090685E" w:rsidRPr="00A70125">
        <w:rPr>
          <w:color w:val="000000"/>
        </w:rPr>
        <w:t>podať sťažnosť.</w:t>
      </w:r>
    </w:p>
    <w:p w14:paraId="4ABD165E" w14:textId="63E80A1B" w:rsidR="0090685E" w:rsidRPr="00A70125" w:rsidRDefault="0090685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 xml:space="preserve">Sťažnosť je možné podať písomne, resp. ústne </w:t>
      </w:r>
      <w:r w:rsidR="00924802" w:rsidRPr="00A70125">
        <w:rPr>
          <w:color w:val="000000"/>
        </w:rPr>
        <w:t>s </w:t>
      </w:r>
      <w:r w:rsidRPr="00A70125">
        <w:rPr>
          <w:color w:val="000000"/>
        </w:rPr>
        <w:t xml:space="preserve">vykonaním písomného záznamu riaditeľom </w:t>
      </w:r>
      <w:r w:rsidR="00CC0F38" w:rsidRPr="00A70125">
        <w:rPr>
          <w:color w:val="000000"/>
        </w:rPr>
        <w:t>školy</w:t>
      </w:r>
      <w:r w:rsidRPr="00A70125">
        <w:rPr>
          <w:color w:val="000000"/>
        </w:rPr>
        <w:t>. Riaditeľ je povinný sťažnosť zaevidovať v</w:t>
      </w:r>
      <w:r w:rsidR="00814E89" w:rsidRPr="00A70125">
        <w:rPr>
          <w:color w:val="000000"/>
        </w:rPr>
        <w:t> evidencii sťažností</w:t>
      </w:r>
      <w:r w:rsidRPr="00A70125">
        <w:rPr>
          <w:color w:val="000000"/>
        </w:rPr>
        <w:t xml:space="preserve">, návrh alebo podnet riadne prešetriť, zvážiť opodstatnenosť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prijať opatrenia na odstránenie nedostatkov.</w:t>
      </w:r>
    </w:p>
    <w:bookmarkEnd w:id="35"/>
    <w:p w14:paraId="530FE3B9" w14:textId="13B76D2D" w:rsidR="0090685E" w:rsidRPr="00A70125" w:rsidRDefault="00E605E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lastRenderedPageBreak/>
        <w:t>ZZ</w:t>
      </w:r>
      <w:r w:rsidR="0090685E" w:rsidRPr="00A70125">
        <w:rPr>
          <w:color w:val="000000"/>
        </w:rPr>
        <w:t xml:space="preserve"> berie na vedomie, že sťažnosť nebude riešiť </w:t>
      </w:r>
      <w:r w:rsidR="00924802" w:rsidRPr="00A70125">
        <w:rPr>
          <w:color w:val="000000"/>
        </w:rPr>
        <w:t>v </w:t>
      </w:r>
      <w:r w:rsidR="0090685E" w:rsidRPr="00A70125">
        <w:rPr>
          <w:color w:val="000000"/>
        </w:rPr>
        <w:t xml:space="preserve">prítomnosti </w:t>
      </w:r>
      <w:r w:rsidR="00BD2F0D" w:rsidRPr="00A70125">
        <w:rPr>
          <w:color w:val="000000"/>
        </w:rPr>
        <w:t>žiakov</w:t>
      </w:r>
      <w:r w:rsidR="0090685E" w:rsidRPr="00A70125">
        <w:rPr>
          <w:color w:val="000000"/>
        </w:rPr>
        <w:t xml:space="preserve">, jeho prejav bude bez zbytočných emócií tak, aby </w:t>
      </w:r>
      <w:r w:rsidR="00D750AE" w:rsidRPr="00A70125">
        <w:rPr>
          <w:color w:val="000000"/>
        </w:rPr>
        <w:t>nedošlo</w:t>
      </w:r>
      <w:r w:rsidR="0090685E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k </w:t>
      </w:r>
      <w:r w:rsidR="0090685E" w:rsidRPr="00A70125">
        <w:rPr>
          <w:color w:val="000000"/>
        </w:rPr>
        <w:t xml:space="preserve">nežiaducim vplyvom na detskú psychiku. Interný predpis </w:t>
      </w:r>
      <w:r w:rsidR="00924802" w:rsidRPr="00A70125">
        <w:rPr>
          <w:color w:val="000000"/>
        </w:rPr>
        <w:t>o </w:t>
      </w:r>
      <w:r w:rsidR="0090685E" w:rsidRPr="00A70125">
        <w:rPr>
          <w:color w:val="000000"/>
        </w:rPr>
        <w:t>postup</w:t>
      </w:r>
      <w:r w:rsidR="001F1AD7" w:rsidRPr="00A70125">
        <w:rPr>
          <w:color w:val="000000"/>
        </w:rPr>
        <w:t>e</w:t>
      </w:r>
      <w:r w:rsidR="0090685E" w:rsidRPr="00A70125">
        <w:rPr>
          <w:color w:val="000000"/>
        </w:rPr>
        <w:t xml:space="preserve"> pri podávaní sťažností</w:t>
      </w:r>
      <w:r w:rsidR="00814E89" w:rsidRPr="00A70125">
        <w:rPr>
          <w:color w:val="000000"/>
        </w:rPr>
        <w:t xml:space="preserve"> j</w:t>
      </w:r>
      <w:r w:rsidR="0090685E" w:rsidRPr="00A70125">
        <w:rPr>
          <w:color w:val="000000"/>
        </w:rPr>
        <w:t xml:space="preserve">e </w:t>
      </w:r>
      <w:r w:rsidR="009041EB" w:rsidRPr="00A70125">
        <w:rPr>
          <w:color w:val="000000"/>
        </w:rPr>
        <w:t>v </w:t>
      </w:r>
      <w:r w:rsidR="00CC0F38" w:rsidRPr="00A70125">
        <w:rPr>
          <w:color w:val="000000"/>
        </w:rPr>
        <w:t>škole</w:t>
      </w:r>
      <w:r w:rsidR="009041EB" w:rsidRPr="00A70125">
        <w:rPr>
          <w:color w:val="000000"/>
        </w:rPr>
        <w:t xml:space="preserve"> </w:t>
      </w:r>
      <w:r w:rsidR="0090685E" w:rsidRPr="00A70125">
        <w:rPr>
          <w:color w:val="000000"/>
        </w:rPr>
        <w:t>verejne prístupný</w:t>
      </w:r>
      <w:r w:rsidR="00814E89" w:rsidRPr="00A70125">
        <w:rPr>
          <w:color w:val="000000"/>
        </w:rPr>
        <w:t>.</w:t>
      </w:r>
    </w:p>
    <w:p w14:paraId="5357FAE7" w14:textId="75FFCB6E" w:rsidR="00A93990" w:rsidRPr="00A70125" w:rsidRDefault="00A93990" w:rsidP="00A93990">
      <w:pPr>
        <w:pStyle w:val="Nadpis1"/>
      </w:pPr>
      <w:bookmarkStart w:id="36" w:name="_Toc240643919"/>
      <w:r w:rsidRPr="00A70125">
        <w:t xml:space="preserve">ČLÁNOK </w:t>
      </w:r>
      <w:r w:rsidR="0090685E" w:rsidRPr="00A70125">
        <w:t>X</w:t>
      </w:r>
      <w:r w:rsidR="009B49A1" w:rsidRPr="00A70125">
        <w:t>VIII</w:t>
      </w:r>
      <w:r w:rsidRPr="00A70125">
        <w:br/>
      </w:r>
      <w:bookmarkStart w:id="37" w:name="_Toc187061160"/>
      <w:r w:rsidR="00B07BDE" w:rsidRPr="00A70125">
        <w:t>Pravidlá vzájomných vzťahov</w:t>
      </w:r>
      <w:bookmarkEnd w:id="36"/>
      <w:bookmarkEnd w:id="37"/>
    </w:p>
    <w:p w14:paraId="4BAE5313" w14:textId="7613926B" w:rsidR="0090685E" w:rsidRPr="00A70125" w:rsidRDefault="0090685E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Vzájomné vzťahy všetkých účastníkov vzdelávania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osôb, ktorých sa tento </w:t>
      </w:r>
      <w:r w:rsidR="00F67EFA" w:rsidRPr="00A70125">
        <w:rPr>
          <w:color w:val="auto"/>
        </w:rPr>
        <w:t>š</w:t>
      </w:r>
      <w:r w:rsidRPr="00A70125">
        <w:rPr>
          <w:color w:val="auto"/>
        </w:rPr>
        <w:t xml:space="preserve">kolský poriadok týka, sú založené na úcte, rešpekte, názorovej znášanlivosti, solidarite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dôstojnosti.</w:t>
      </w:r>
    </w:p>
    <w:p w14:paraId="79B5E9FF" w14:textId="56ABC3EA" w:rsidR="0090685E" w:rsidRPr="00A70125" w:rsidRDefault="001D217D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Žiaci</w:t>
      </w:r>
      <w:r w:rsidR="005544B9" w:rsidRPr="00A70125">
        <w:rPr>
          <w:color w:val="auto"/>
        </w:rPr>
        <w:t xml:space="preserve"> </w:t>
      </w:r>
      <w:r w:rsidR="0090685E" w:rsidRPr="00A70125">
        <w:rPr>
          <w:color w:val="auto"/>
        </w:rPr>
        <w:t>sa správa</w:t>
      </w:r>
      <w:r w:rsidR="005544B9" w:rsidRPr="00A70125">
        <w:rPr>
          <w:color w:val="auto"/>
        </w:rPr>
        <w:t>jú</w:t>
      </w:r>
      <w:r w:rsidR="0090685E" w:rsidRPr="00A70125">
        <w:rPr>
          <w:color w:val="auto"/>
        </w:rPr>
        <w:t xml:space="preserve"> ku všetkým zamestnancom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 xml:space="preserve"> úctivo </w:t>
      </w:r>
      <w:r w:rsidR="00924802" w:rsidRPr="00A70125">
        <w:rPr>
          <w:color w:val="auto"/>
        </w:rPr>
        <w:t>a </w:t>
      </w:r>
      <w:r w:rsidR="0090685E" w:rsidRPr="00A70125">
        <w:rPr>
          <w:color w:val="auto"/>
        </w:rPr>
        <w:t xml:space="preserve">zdvorilo, pričom zamestnanci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 xml:space="preserve"> rešpektujú dôstojnosť </w:t>
      </w:r>
      <w:r w:rsidR="00BD2F0D" w:rsidRPr="00A70125">
        <w:rPr>
          <w:color w:val="auto"/>
        </w:rPr>
        <w:t>žiakov</w:t>
      </w:r>
      <w:r w:rsidR="0090685E" w:rsidRPr="00A70125">
        <w:rPr>
          <w:color w:val="auto"/>
        </w:rPr>
        <w:t>.</w:t>
      </w:r>
    </w:p>
    <w:p w14:paraId="52DEE3A1" w14:textId="7204A96A" w:rsidR="0090685E" w:rsidRPr="00A70125" w:rsidRDefault="001D217D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Žiaci</w:t>
      </w:r>
      <w:r w:rsidR="005544B9" w:rsidRPr="00A70125">
        <w:rPr>
          <w:color w:val="auto"/>
        </w:rPr>
        <w:t xml:space="preserve"> </w:t>
      </w:r>
      <w:r w:rsidR="0090685E" w:rsidRPr="00A70125">
        <w:rPr>
          <w:color w:val="auto"/>
        </w:rPr>
        <w:t>dodržiava</w:t>
      </w:r>
      <w:r w:rsidR="005544B9" w:rsidRPr="00A70125">
        <w:rPr>
          <w:color w:val="auto"/>
        </w:rPr>
        <w:t>jú</w:t>
      </w:r>
      <w:r w:rsidR="0090685E" w:rsidRPr="00A70125">
        <w:rPr>
          <w:color w:val="auto"/>
        </w:rPr>
        <w:t xml:space="preserve"> pokyny všetkých zamestnancov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>.</w:t>
      </w:r>
    </w:p>
    <w:p w14:paraId="4BCF8B67" w14:textId="5A2A3467" w:rsidR="0090685E" w:rsidRPr="00A70125" w:rsidRDefault="0090685E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Výkon práv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povinností vyplývajúcich zo </w:t>
      </w:r>
      <w:r w:rsidR="00F67EFA" w:rsidRPr="00A70125">
        <w:rPr>
          <w:color w:val="auto"/>
        </w:rPr>
        <w:t>š</w:t>
      </w:r>
      <w:r w:rsidRPr="00A70125">
        <w:rPr>
          <w:color w:val="auto"/>
        </w:rPr>
        <w:t xml:space="preserve">kolského poriadku musí byť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súlade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dobrými mravmi. Tieto práva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povinnosti nesmú byť zneužívané na škodu druhého.</w:t>
      </w:r>
    </w:p>
    <w:p w14:paraId="7423C82E" w14:textId="4960FCBB" w:rsidR="0090685E" w:rsidRPr="00A70125" w:rsidRDefault="001D217D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Žiaci</w:t>
      </w:r>
      <w:r w:rsidR="005544B9" w:rsidRPr="00A70125">
        <w:rPr>
          <w:color w:val="auto"/>
        </w:rPr>
        <w:t xml:space="preserve"> </w:t>
      </w:r>
      <w:r w:rsidR="0090685E" w:rsidRPr="00A70125">
        <w:rPr>
          <w:color w:val="auto"/>
        </w:rPr>
        <w:t>nesm</w:t>
      </w:r>
      <w:r w:rsidR="005544B9" w:rsidRPr="00A70125">
        <w:rPr>
          <w:color w:val="auto"/>
        </w:rPr>
        <w:t>ú znášať postihy</w:t>
      </w:r>
      <w:r w:rsidR="0090685E" w:rsidRPr="00A70125">
        <w:rPr>
          <w:color w:val="auto"/>
        </w:rPr>
        <w:t xml:space="preserve"> za podanie sťažnosti na </w:t>
      </w:r>
      <w:r w:rsidR="00BD2F0D" w:rsidRPr="00A70125">
        <w:rPr>
          <w:color w:val="auto"/>
        </w:rPr>
        <w:t>žiakov</w:t>
      </w:r>
      <w:r w:rsidR="0090685E" w:rsidRPr="00A70125">
        <w:rPr>
          <w:color w:val="auto"/>
        </w:rPr>
        <w:t xml:space="preserve">, pedagogického zamestnanca alebo iného zamestnanca </w:t>
      </w:r>
      <w:r w:rsidR="00CC0F38" w:rsidRPr="00A70125">
        <w:rPr>
          <w:color w:val="auto"/>
        </w:rPr>
        <w:t>školy</w:t>
      </w:r>
      <w:r w:rsidR="0090685E" w:rsidRPr="00A70125">
        <w:rPr>
          <w:color w:val="auto"/>
        </w:rPr>
        <w:t>.</w:t>
      </w:r>
    </w:p>
    <w:p w14:paraId="35BD18E1" w14:textId="3EEC844E" w:rsidR="0090685E" w:rsidRPr="00A70125" w:rsidRDefault="0090685E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Pedagogický zamestnanec je povinný chrániť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rešpektovať práva </w:t>
      </w:r>
      <w:r w:rsidR="00BD2F0D" w:rsidRPr="00A70125">
        <w:rPr>
          <w:color w:val="auto"/>
        </w:rPr>
        <w:t>žiakov</w:t>
      </w:r>
      <w:r w:rsidR="006A013B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="006A013B" w:rsidRPr="00A70125">
        <w:rPr>
          <w:color w:val="auto"/>
        </w:rPr>
        <w:t>ich</w:t>
      </w:r>
      <w:r w:rsidRPr="00A70125">
        <w:rPr>
          <w:color w:val="auto"/>
        </w:rPr>
        <w:t xml:space="preserve"> </w:t>
      </w:r>
      <w:r w:rsidR="008B2E93" w:rsidRPr="00A70125">
        <w:rPr>
          <w:color w:val="auto"/>
        </w:rPr>
        <w:t>ZZ</w:t>
      </w:r>
      <w:r w:rsidRPr="00A70125">
        <w:rPr>
          <w:color w:val="auto"/>
        </w:rPr>
        <w:t xml:space="preserve">, zachovávať mlčanlivosť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chrániť osobné údaje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zdravotnom stave </w:t>
      </w:r>
      <w:r w:rsidR="00BD2F0D" w:rsidRPr="00A70125">
        <w:rPr>
          <w:color w:val="auto"/>
        </w:rPr>
        <w:t>žiakov</w:t>
      </w:r>
      <w:r w:rsidR="006A013B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výsledkoch odborných vyšetrení,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ktorými prišiel do styku. Rešpektuje individuálne výchovno-vzdelávacie potreby </w:t>
      </w:r>
      <w:r w:rsidR="00BD2F0D" w:rsidRPr="00A70125">
        <w:rPr>
          <w:color w:val="auto"/>
        </w:rPr>
        <w:t>žiakov</w:t>
      </w:r>
      <w:r w:rsidR="006A013B"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aktívne spolupracuje so 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 xml:space="preserve"> </w:t>
      </w:r>
      <w:r w:rsidR="00BD2F0D" w:rsidRPr="00A70125">
        <w:rPr>
          <w:color w:val="auto"/>
        </w:rPr>
        <w:t>žiakov</w:t>
      </w:r>
      <w:r w:rsidRPr="00A70125">
        <w:rPr>
          <w:color w:val="auto"/>
        </w:rPr>
        <w:t xml:space="preserve">. Pedagogický zamestnanec vykonáva svoju činnosť </w:t>
      </w:r>
      <w:r w:rsidR="00924802" w:rsidRPr="00A70125">
        <w:rPr>
          <w:color w:val="auto"/>
        </w:rPr>
        <w:t>v </w:t>
      </w:r>
      <w:r w:rsidRPr="00A70125">
        <w:rPr>
          <w:color w:val="auto"/>
        </w:rPr>
        <w:t xml:space="preserve">súlade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aktuálnymi vedeckými poznatkami, hodnotami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cieľmi </w:t>
      </w:r>
      <w:r w:rsidR="009B49A1" w:rsidRPr="00A70125">
        <w:rPr>
          <w:color w:val="auto"/>
        </w:rPr>
        <w:t>školského vzdelávacieho programu</w:t>
      </w:r>
      <w:r w:rsidRPr="00A70125">
        <w:rPr>
          <w:color w:val="auto"/>
        </w:rPr>
        <w:t xml:space="preserve">. Vedie </w:t>
      </w:r>
      <w:r w:rsidR="00BD2F0D" w:rsidRPr="00A70125">
        <w:rPr>
          <w:color w:val="auto"/>
        </w:rPr>
        <w:t>žiakov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k </w:t>
      </w:r>
      <w:r w:rsidRPr="00A70125">
        <w:rPr>
          <w:color w:val="auto"/>
        </w:rPr>
        <w:t xml:space="preserve">dodržiavaniu hygienických zásad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zásad bezpečnej práce, poskytuje </w:t>
      </w:r>
      <w:r w:rsidR="00531FE6" w:rsidRPr="00A70125">
        <w:rPr>
          <w:color w:val="auto"/>
        </w:rPr>
        <w:t>žiakom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a 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 xml:space="preserve"> poradenstvo alebo odbornú pomoc spojenú </w:t>
      </w:r>
      <w:r w:rsidR="00924802" w:rsidRPr="00A70125">
        <w:rPr>
          <w:color w:val="auto"/>
        </w:rPr>
        <w:t>s </w:t>
      </w:r>
      <w:r w:rsidRPr="00A70125">
        <w:rPr>
          <w:color w:val="auto"/>
        </w:rPr>
        <w:t xml:space="preserve">výchovou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vzdelávaním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pravidelne informuje žiaka alebo jeho </w:t>
      </w:r>
      <w:r w:rsidR="00E605EB" w:rsidRPr="00A70125">
        <w:rPr>
          <w:color w:val="auto"/>
        </w:rPr>
        <w:t>ZZ</w:t>
      </w:r>
      <w:r w:rsidRPr="00A70125">
        <w:rPr>
          <w:color w:val="auto"/>
        </w:rPr>
        <w:t xml:space="preserve"> </w:t>
      </w:r>
      <w:r w:rsidR="00924802" w:rsidRPr="00A70125">
        <w:rPr>
          <w:color w:val="auto"/>
        </w:rPr>
        <w:t>o </w:t>
      </w:r>
      <w:r w:rsidRPr="00A70125">
        <w:rPr>
          <w:color w:val="auto"/>
        </w:rPr>
        <w:t xml:space="preserve">priebehu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 xml:space="preserve">výsledkoch výchovy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vzdelávania.</w:t>
      </w:r>
    </w:p>
    <w:p w14:paraId="3270448F" w14:textId="42325831" w:rsidR="0090685E" w:rsidRPr="00A70125" w:rsidRDefault="0090685E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 xml:space="preserve">Pedagogickí zamestnanci sa riadia Etickým kódexom pedagogických zamestnancov </w:t>
      </w:r>
      <w:r w:rsidR="00924802" w:rsidRPr="00A70125">
        <w:rPr>
          <w:color w:val="auto"/>
        </w:rPr>
        <w:t>a </w:t>
      </w:r>
      <w:r w:rsidRPr="00A70125">
        <w:rPr>
          <w:color w:val="auto"/>
        </w:rPr>
        <w:t>odborných zamestnancov</w:t>
      </w:r>
      <w:r w:rsidR="00251911" w:rsidRPr="00A70125">
        <w:rPr>
          <w:color w:val="auto"/>
        </w:rPr>
        <w:t>.</w:t>
      </w:r>
    </w:p>
    <w:p w14:paraId="3EC82F20" w14:textId="079E158A" w:rsidR="00251911" w:rsidRPr="00A70125" w:rsidRDefault="00CC0F38" w:rsidP="00395AFD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auto"/>
        </w:rPr>
      </w:pPr>
      <w:r w:rsidRPr="00A70125">
        <w:rPr>
          <w:color w:val="auto"/>
        </w:rPr>
        <w:t>Škola</w:t>
      </w:r>
      <w:r w:rsidR="0090685E" w:rsidRPr="00A70125">
        <w:rPr>
          <w:color w:val="auto"/>
        </w:rPr>
        <w:t xml:space="preserve"> priebežne informuje </w:t>
      </w:r>
      <w:r w:rsidR="008B2E93" w:rsidRPr="00A70125">
        <w:rPr>
          <w:color w:val="auto"/>
        </w:rPr>
        <w:t>ZZ</w:t>
      </w:r>
      <w:r w:rsidR="000A6364" w:rsidRPr="00A70125">
        <w:rPr>
          <w:color w:val="auto"/>
        </w:rPr>
        <w:t xml:space="preserve"> </w:t>
      </w:r>
      <w:r w:rsidR="00251911" w:rsidRPr="00A70125">
        <w:rPr>
          <w:color w:val="auto"/>
        </w:rPr>
        <w:t>žiakov</w:t>
      </w:r>
      <w:r w:rsidR="0090685E" w:rsidRPr="00A70125">
        <w:rPr>
          <w:color w:val="auto"/>
        </w:rPr>
        <w:t xml:space="preserve"> </w:t>
      </w:r>
      <w:r w:rsidR="00924802" w:rsidRPr="00A70125">
        <w:rPr>
          <w:color w:val="auto"/>
        </w:rPr>
        <w:t>o</w:t>
      </w:r>
      <w:r w:rsidR="00251911" w:rsidRPr="00A70125">
        <w:rPr>
          <w:color w:val="auto"/>
        </w:rPr>
        <w:t xml:space="preserve"> ich </w:t>
      </w:r>
      <w:r w:rsidR="0090685E" w:rsidRPr="00A70125">
        <w:rPr>
          <w:color w:val="auto"/>
        </w:rPr>
        <w:t xml:space="preserve">prospechu </w:t>
      </w:r>
      <w:r w:rsidR="00251911" w:rsidRPr="00A70125">
        <w:rPr>
          <w:color w:val="auto"/>
        </w:rPr>
        <w:t>a správaní.</w:t>
      </w:r>
    </w:p>
    <w:p w14:paraId="1E21D7C9" w14:textId="1628F279" w:rsidR="00A93990" w:rsidRPr="00A70125" w:rsidRDefault="00C47932" w:rsidP="00A93990">
      <w:pPr>
        <w:pStyle w:val="Nadpis1"/>
      </w:pPr>
      <w:bookmarkStart w:id="38" w:name="_Toc240643920"/>
      <w:r w:rsidRPr="00A70125">
        <w:rPr>
          <w:caps w:val="0"/>
        </w:rPr>
        <w:t>ČLÁNOK X</w:t>
      </w:r>
      <w:r w:rsidR="009B49A1" w:rsidRPr="00A70125">
        <w:rPr>
          <w:caps w:val="0"/>
        </w:rPr>
        <w:t>I</w:t>
      </w:r>
      <w:r w:rsidRPr="00A70125">
        <w:rPr>
          <w:caps w:val="0"/>
        </w:rPr>
        <w:t>X</w:t>
      </w:r>
      <w:r w:rsidRPr="00A70125">
        <w:rPr>
          <w:caps w:val="0"/>
        </w:rPr>
        <w:br/>
      </w:r>
      <w:bookmarkStart w:id="39" w:name="_Toc187061161"/>
      <w:r w:rsidR="00560BE9" w:rsidRPr="00A70125">
        <w:t>Enviro</w:t>
      </w:r>
      <w:r w:rsidR="003A7EBA" w:rsidRPr="00A70125">
        <w:t>n</w:t>
      </w:r>
      <w:r w:rsidR="00560BE9" w:rsidRPr="00A70125">
        <w:t>me</w:t>
      </w:r>
      <w:r w:rsidR="005D0351" w:rsidRPr="00A70125">
        <w:t>n</w:t>
      </w:r>
      <w:r w:rsidR="00560BE9" w:rsidRPr="00A70125">
        <w:t>tálna zodpovednosť a udržateľnosť</w:t>
      </w:r>
      <w:bookmarkEnd w:id="38"/>
      <w:bookmarkEnd w:id="39"/>
    </w:p>
    <w:p w14:paraId="15EBF073" w14:textId="6C9478AA" w:rsidR="000E2EF4" w:rsidRPr="00A70125" w:rsidRDefault="00CC0F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>Škola</w:t>
      </w:r>
      <w:r w:rsidR="000E2EF4" w:rsidRPr="00A70125">
        <w:rPr>
          <w:color w:val="000000"/>
        </w:rPr>
        <w:t xml:space="preserve"> sa zaväzuje podporovať environmentálne zodpovedné správanie </w:t>
      </w:r>
      <w:r w:rsidR="00924802" w:rsidRPr="00A70125">
        <w:rPr>
          <w:color w:val="000000"/>
        </w:rPr>
        <w:t>u </w:t>
      </w:r>
      <w:r w:rsidR="000E2EF4" w:rsidRPr="00A70125">
        <w:rPr>
          <w:color w:val="000000"/>
        </w:rPr>
        <w:t xml:space="preserve">všetkých členov školskej komunity, vrátane </w:t>
      </w:r>
      <w:r w:rsidR="00BD2F0D" w:rsidRPr="00A70125">
        <w:rPr>
          <w:color w:val="auto"/>
        </w:rPr>
        <w:t>žiakov</w:t>
      </w:r>
      <w:r w:rsidR="000E2EF4" w:rsidRPr="00A70125">
        <w:rPr>
          <w:color w:val="000000"/>
        </w:rPr>
        <w:t xml:space="preserve">, zamestnancov </w:t>
      </w:r>
      <w:r w:rsidR="00924802" w:rsidRPr="00A70125">
        <w:rPr>
          <w:color w:val="000000"/>
        </w:rPr>
        <w:t>a</w:t>
      </w:r>
      <w:r w:rsidR="003870B6" w:rsidRPr="00A70125">
        <w:rPr>
          <w:color w:val="000000"/>
        </w:rPr>
        <w:t> </w:t>
      </w:r>
      <w:r w:rsidR="008B2E93" w:rsidRPr="00A70125">
        <w:rPr>
          <w:color w:val="000000"/>
        </w:rPr>
        <w:t>ZZ</w:t>
      </w:r>
      <w:r w:rsidR="000E2EF4" w:rsidRPr="00A70125">
        <w:rPr>
          <w:color w:val="000000"/>
        </w:rPr>
        <w:t>.</w:t>
      </w:r>
    </w:p>
    <w:p w14:paraId="17742B8B" w14:textId="76CDAE55" w:rsidR="000E2EF4" w:rsidRPr="00A70125" w:rsidRDefault="000E2EF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>V </w:t>
      </w:r>
      <w:r w:rsidR="00CC0F38" w:rsidRPr="00A70125">
        <w:rPr>
          <w:color w:val="000000"/>
        </w:rPr>
        <w:t>škole</w:t>
      </w:r>
      <w:r w:rsidRPr="00A70125">
        <w:rPr>
          <w:color w:val="000000"/>
        </w:rPr>
        <w:t xml:space="preserve"> je zavedené triedenie odpadu. Za týmto účelom </w:t>
      </w:r>
      <w:r w:rsidR="00CC0F38" w:rsidRPr="00A70125">
        <w:rPr>
          <w:color w:val="000000"/>
        </w:rPr>
        <w:t>škola</w:t>
      </w:r>
      <w:r w:rsidRPr="00A70125">
        <w:rPr>
          <w:color w:val="000000"/>
        </w:rPr>
        <w:t xml:space="preserve"> poskytuje kontajnery na triedený zber papiera, plastov, skla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 xml:space="preserve">biologického odpadu. </w:t>
      </w:r>
      <w:r w:rsidR="00D3030C" w:rsidRPr="00A70125">
        <w:rPr>
          <w:color w:val="000000"/>
        </w:rPr>
        <w:t xml:space="preserve">Žiaci sú vedení </w:t>
      </w:r>
      <w:r w:rsidR="00924802" w:rsidRPr="00A70125">
        <w:rPr>
          <w:color w:val="000000"/>
        </w:rPr>
        <w:t>k </w:t>
      </w:r>
      <w:r w:rsidRPr="00A70125">
        <w:rPr>
          <w:color w:val="000000"/>
        </w:rPr>
        <w:t>dodržiavaniu pravidiel triedenia odpadu.</w:t>
      </w:r>
    </w:p>
    <w:p w14:paraId="5EB73D13" w14:textId="4352937E" w:rsidR="000E2EF4" w:rsidRPr="00A70125" w:rsidRDefault="00CC0F3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lastRenderedPageBreak/>
        <w:t>Škola</w:t>
      </w:r>
      <w:r w:rsidR="000E2EF4" w:rsidRPr="00A70125">
        <w:rPr>
          <w:color w:val="000000"/>
        </w:rPr>
        <w:t xml:space="preserve"> prijíma opatrenia na znižovanie spotreby energie </w:t>
      </w:r>
      <w:r w:rsidR="00924802" w:rsidRPr="00A70125">
        <w:rPr>
          <w:color w:val="000000"/>
        </w:rPr>
        <w:t>a </w:t>
      </w:r>
      <w:r w:rsidR="000E2EF4" w:rsidRPr="00A70125">
        <w:rPr>
          <w:color w:val="000000"/>
        </w:rPr>
        <w:t xml:space="preserve">vody, vrátane používania energeticky úsporných zariadení </w:t>
      </w:r>
      <w:r w:rsidR="00924802" w:rsidRPr="00A70125">
        <w:rPr>
          <w:color w:val="000000"/>
        </w:rPr>
        <w:t>a </w:t>
      </w:r>
      <w:r w:rsidR="000E2EF4" w:rsidRPr="00A70125">
        <w:rPr>
          <w:color w:val="000000"/>
        </w:rPr>
        <w:t xml:space="preserve">technológií. </w:t>
      </w:r>
      <w:r w:rsidR="001D217D" w:rsidRPr="00A70125">
        <w:rPr>
          <w:color w:val="000000"/>
        </w:rPr>
        <w:t>Žiaci</w:t>
      </w:r>
      <w:r w:rsidR="00BB00DA" w:rsidRPr="00A70125">
        <w:rPr>
          <w:color w:val="000000"/>
        </w:rPr>
        <w:t xml:space="preserve"> </w:t>
      </w:r>
      <w:r w:rsidR="00924802" w:rsidRPr="00A70125">
        <w:rPr>
          <w:color w:val="000000"/>
        </w:rPr>
        <w:t>a </w:t>
      </w:r>
      <w:r w:rsidR="000E2EF4" w:rsidRPr="00A70125">
        <w:rPr>
          <w:color w:val="000000"/>
        </w:rPr>
        <w:t xml:space="preserve">zamestnanci sú povzbudzovaní </w:t>
      </w:r>
      <w:r w:rsidR="00924802" w:rsidRPr="00A70125">
        <w:rPr>
          <w:color w:val="000000"/>
        </w:rPr>
        <w:t>k </w:t>
      </w:r>
      <w:r w:rsidR="000E2EF4" w:rsidRPr="00A70125">
        <w:rPr>
          <w:color w:val="000000"/>
        </w:rPr>
        <w:t xml:space="preserve">vypínaniu svetiel, elektronických zariadení </w:t>
      </w:r>
      <w:r w:rsidR="00924802" w:rsidRPr="00A70125">
        <w:rPr>
          <w:color w:val="000000"/>
        </w:rPr>
        <w:t>a </w:t>
      </w:r>
      <w:r w:rsidR="000E2EF4" w:rsidRPr="00A70125">
        <w:rPr>
          <w:color w:val="000000"/>
        </w:rPr>
        <w:t>šetreniu vody po skončení činností.</w:t>
      </w:r>
    </w:p>
    <w:p w14:paraId="36AEE9FB" w14:textId="5EA05160" w:rsidR="000E2EF4" w:rsidRPr="00A70125" w:rsidRDefault="000E2EF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</w:pPr>
      <w:r w:rsidRPr="00A70125">
        <w:rPr>
          <w:color w:val="000000"/>
        </w:rPr>
        <w:t xml:space="preserve">Ak je potrebné používať papierové materiály, preferuje sa obojstranná tlač </w:t>
      </w:r>
      <w:r w:rsidR="00924802" w:rsidRPr="00A70125">
        <w:rPr>
          <w:color w:val="000000"/>
        </w:rPr>
        <w:t>a </w:t>
      </w:r>
      <w:r w:rsidRPr="00A70125">
        <w:rPr>
          <w:color w:val="000000"/>
        </w:rPr>
        <w:t>recyklovaný papier.</w:t>
      </w:r>
    </w:p>
    <w:p w14:paraId="25A61A40" w14:textId="3B50EDDF" w:rsidR="009E7D86" w:rsidRPr="00A70125" w:rsidRDefault="00C47932" w:rsidP="00F829AF">
      <w:pPr>
        <w:pStyle w:val="Nadpis1"/>
      </w:pPr>
      <w:bookmarkStart w:id="40" w:name="_Toc240643921"/>
      <w:r w:rsidRPr="00A70125">
        <w:rPr>
          <w:caps w:val="0"/>
        </w:rPr>
        <w:t>ČLÁNOK XX</w:t>
      </w:r>
      <w:r w:rsidRPr="00A70125">
        <w:rPr>
          <w:caps w:val="0"/>
        </w:rPr>
        <w:br/>
      </w:r>
      <w:r w:rsidR="00FE109C" w:rsidRPr="00A70125">
        <w:t>Pravidlá používania komunikačných prostriedkov</w:t>
      </w:r>
      <w:bookmarkEnd w:id="40"/>
    </w:p>
    <w:p w14:paraId="78C28B3F" w14:textId="29B98B56" w:rsidR="005A4508" w:rsidRPr="00A70125" w:rsidRDefault="00D82BB9" w:rsidP="005A450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000000"/>
        </w:rPr>
      </w:pPr>
      <w:r w:rsidRPr="00A70125">
        <w:rPr>
          <w:color w:val="000000"/>
        </w:rPr>
        <w:t>Komunikačné prostriedky môžu byť na vyučovacích hodinách žiakmi použité len s výslovným povolením vyučujúceho, a to najmä na edukačné účely</w:t>
      </w:r>
      <w:r w:rsidR="005A4508" w:rsidRPr="00A70125">
        <w:rPr>
          <w:color w:val="000000"/>
        </w:rPr>
        <w:t>.</w:t>
      </w:r>
    </w:p>
    <w:p w14:paraId="5A64E992" w14:textId="59C5522A" w:rsidR="005A4508" w:rsidRPr="00A70125" w:rsidRDefault="005A4508" w:rsidP="005A450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000000"/>
        </w:rPr>
      </w:pPr>
      <w:r w:rsidRPr="00A70125">
        <w:rPr>
          <w:color w:val="000000"/>
        </w:rPr>
        <w:t xml:space="preserve">Počas exkurzií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 xml:space="preserve">výletov organizovaných školou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 xml:space="preserve">mimo priestorov školy môžu žiaci používať komunikačné prostriedky len na nevyhnutné účely, ako je komunikácia </w:t>
      </w:r>
      <w:r w:rsidR="00F42E8D" w:rsidRPr="00A70125">
        <w:rPr>
          <w:color w:val="000000"/>
        </w:rPr>
        <w:t>s </w:t>
      </w:r>
      <w:r w:rsidRPr="00A70125">
        <w:rPr>
          <w:color w:val="000000"/>
        </w:rPr>
        <w:t xml:space="preserve">rodičmi, fotografovanie na vzdelávacie účely alebo </w:t>
      </w:r>
      <w:r w:rsidR="00F42E8D" w:rsidRPr="00A70125">
        <w:rPr>
          <w:color w:val="000000"/>
        </w:rPr>
        <w:t>v </w:t>
      </w:r>
      <w:r w:rsidRPr="00A70125">
        <w:rPr>
          <w:color w:val="000000"/>
        </w:rPr>
        <w:t xml:space="preserve">prípade núdze. Používanie komunikačných prostriedkov nesmie narúšať priebeh aktivít ani pokyny pedagogického zamestnanca. </w:t>
      </w:r>
    </w:p>
    <w:p w14:paraId="6C615F47" w14:textId="28F68429" w:rsidR="005A4508" w:rsidRPr="00A70125" w:rsidRDefault="003F7216" w:rsidP="005A450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000000"/>
        </w:rPr>
      </w:pPr>
      <w:r w:rsidRPr="00A70125">
        <w:rPr>
          <w:color w:val="000000"/>
        </w:rPr>
        <w:t>Pri porušení niektorého z bodov tohto článku vyučujúci odoberie komunikačný prostriedok žiakovi, ktorý porušil stanovené pravidlo, uskladní ho na uzamykateľnom mieste a vráti ho ZZ žiaka alebo plnoletému žiakovi po vyučovaní</w:t>
      </w:r>
      <w:r w:rsidR="005A4508" w:rsidRPr="00A70125">
        <w:rPr>
          <w:color w:val="000000"/>
        </w:rPr>
        <w:t xml:space="preserve">. Pri opakovanom porušení bude tomuto žiakovi celkom zakázané nosiť komunikačný prostriedok do areálu školy. </w:t>
      </w:r>
    </w:p>
    <w:p w14:paraId="4C377964" w14:textId="6E910D71" w:rsidR="006A6B97" w:rsidRPr="00A70125" w:rsidRDefault="005A4508" w:rsidP="005A4508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both"/>
        <w:rPr>
          <w:color w:val="000000"/>
        </w:rPr>
      </w:pPr>
      <w:r w:rsidRPr="00A70125">
        <w:rPr>
          <w:color w:val="000000"/>
        </w:rPr>
        <w:t>Zamestnanci školy používajú komunikačné prostriedky pred žiakmi výhradne na pracovné účely</w:t>
      </w:r>
      <w:r w:rsidR="006A6B97" w:rsidRPr="00A70125">
        <w:rPr>
          <w:color w:val="000000"/>
        </w:rPr>
        <w:t>.</w:t>
      </w:r>
    </w:p>
    <w:p w14:paraId="6D4E31F9" w14:textId="617DB4C5" w:rsidR="00E84183" w:rsidRPr="00A70125" w:rsidRDefault="00E84183" w:rsidP="00E84183">
      <w:pPr>
        <w:pStyle w:val="Nadpis1"/>
      </w:pPr>
      <w:bookmarkStart w:id="41" w:name="_Toc240643922"/>
      <w:bookmarkStart w:id="42" w:name="_Toc187325041"/>
      <w:r w:rsidRPr="00A70125">
        <w:rPr>
          <w:caps w:val="0"/>
        </w:rPr>
        <w:t>ČLÁNOK XXI</w:t>
      </w:r>
      <w:r w:rsidRPr="00A70125">
        <w:rPr>
          <w:caps w:val="0"/>
        </w:rPr>
        <w:br/>
      </w:r>
      <w:r w:rsidRPr="00A70125">
        <w:t xml:space="preserve">Štandardy dodržiavania zákazu segregácie vo výchove </w:t>
      </w:r>
      <w:r w:rsidR="00F42E8D" w:rsidRPr="00A70125">
        <w:t>a </w:t>
      </w:r>
      <w:r w:rsidRPr="00A70125">
        <w:t>vzdelávaní</w:t>
      </w:r>
      <w:bookmarkEnd w:id="41"/>
    </w:p>
    <w:p w14:paraId="32F95F3C" w14:textId="6C69430A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Pri dodržiavaní zákazu segregácie vo výchove a vzdelávaní základná umelecká škola postupuje podľa Štandardov dodržiavania zákazu segregácie vo výchove a vzdelávaní (ďalej len „Štandardy“), ktoré vydáva MŠVVaM SR a ich znenie je súčasťou dodatku školského poriadku.</w:t>
      </w:r>
    </w:p>
    <w:p w14:paraId="23C7583E" w14:textId="77777777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 xml:space="preserve">Štandardy sú </w:t>
      </w:r>
      <w:r w:rsidRPr="00A70125">
        <w:rPr>
          <w:b/>
          <w:szCs w:val="24"/>
        </w:rPr>
        <w:t>základné pravidlá, princípy a postupy predchádzania a eliminácie segregácie vo výchove a vzdelávaní. Ich uplatňovanie prispieva k dodržiavaniu princípov výchovy a vzdelávania podľa školského zákona v školách a školských zariadeniach</w:t>
      </w:r>
      <w:r w:rsidRPr="00A70125">
        <w:rPr>
          <w:szCs w:val="24"/>
        </w:rPr>
        <w:t>. Vychádzajú z ustanovení Dohovoru o právach dieťaťa:</w:t>
      </w:r>
    </w:p>
    <w:p w14:paraId="3190F507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Článok 2 ods. 1:</w:t>
      </w:r>
    </w:p>
    <w:p w14:paraId="2114D15B" w14:textId="196B9588" w:rsidR="00E84183" w:rsidRPr="00A70125" w:rsidRDefault="00E84183" w:rsidP="00E84183">
      <w:pPr>
        <w:pStyle w:val="Bezriadkovania"/>
        <w:spacing w:after="200" w:line="276" w:lineRule="auto"/>
        <w:ind w:left="1247"/>
        <w:contextualSpacing/>
        <w:jc w:val="both"/>
        <w:rPr>
          <w:szCs w:val="24"/>
        </w:rPr>
      </w:pPr>
      <w:r w:rsidRPr="00A70125">
        <w:rPr>
          <w:szCs w:val="24"/>
        </w:rPr>
        <w:t xml:space="preserve">Zabezpečiť práva ustanovené týmto Dohovorom každému dieťaťu nachádzajúcemu sa pod ich jurisdikciou bez akejkoľvek diskriminácie podľa rasy, farby pleti, pohlavia, jazyka, náboženstva, politického alebo iného </w:t>
      </w:r>
      <w:r w:rsidRPr="00A70125">
        <w:rPr>
          <w:szCs w:val="24"/>
        </w:rPr>
        <w:lastRenderedPageBreak/>
        <w:t xml:space="preserve">zmýšľania, národnostného, etnického alebo sociálneho pôvodu, majetku, telesnej alebo duševnej nespôsobilosti, rodu a iného postavenia dieťaťa alebo jeho rodičov alebo </w:t>
      </w:r>
      <w:r w:rsidR="008B2E93" w:rsidRPr="00A70125">
        <w:rPr>
          <w:szCs w:val="24"/>
        </w:rPr>
        <w:t>ZZ</w:t>
      </w:r>
      <w:r w:rsidRPr="00A70125">
        <w:rPr>
          <w:szCs w:val="24"/>
        </w:rPr>
        <w:t>.</w:t>
      </w:r>
    </w:p>
    <w:p w14:paraId="36B0524C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Článok 2 ods. 2:</w:t>
      </w:r>
    </w:p>
    <w:p w14:paraId="2551F6F7" w14:textId="12E4F1BD" w:rsidR="00E84183" w:rsidRPr="00A70125" w:rsidRDefault="00E84183" w:rsidP="00E84183">
      <w:pPr>
        <w:pStyle w:val="Bezriadkovania"/>
        <w:spacing w:after="200" w:line="276" w:lineRule="auto"/>
        <w:ind w:left="1247"/>
        <w:contextualSpacing/>
        <w:jc w:val="both"/>
        <w:rPr>
          <w:szCs w:val="24"/>
        </w:rPr>
      </w:pPr>
      <w:r w:rsidRPr="00A70125">
        <w:rPr>
          <w:szCs w:val="24"/>
        </w:rPr>
        <w:t xml:space="preserve">Urobiť potrebné opatrenia na to, aby bolo dieťa chránené pred všetkými formami diskriminácie alebo trestania, ktoré vyplývajú z postavenia, činnosti, vyjadrených názorov alebo presvedčenia jeho rodičov, </w:t>
      </w:r>
      <w:r w:rsidR="008B2E93" w:rsidRPr="00A70125">
        <w:rPr>
          <w:szCs w:val="24"/>
        </w:rPr>
        <w:t>ZZ</w:t>
      </w:r>
      <w:r w:rsidR="00AE73D9" w:rsidRPr="00A70125">
        <w:rPr>
          <w:szCs w:val="24"/>
        </w:rPr>
        <w:t xml:space="preserve"> </w:t>
      </w:r>
      <w:r w:rsidRPr="00A70125">
        <w:rPr>
          <w:szCs w:val="24"/>
        </w:rPr>
        <w:t>alebo členov rodiny.</w:t>
      </w:r>
    </w:p>
    <w:p w14:paraId="547C34E6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Článok 3 ods. 1:</w:t>
      </w:r>
    </w:p>
    <w:p w14:paraId="3C064D39" w14:textId="77777777" w:rsidR="00E84183" w:rsidRPr="00A70125" w:rsidRDefault="00E84183" w:rsidP="00E84183">
      <w:pPr>
        <w:pStyle w:val="Bezriadkovania"/>
        <w:spacing w:after="200" w:line="276" w:lineRule="auto"/>
        <w:ind w:left="1247"/>
        <w:contextualSpacing/>
        <w:jc w:val="both"/>
        <w:rPr>
          <w:szCs w:val="24"/>
        </w:rPr>
      </w:pPr>
      <w:r w:rsidRPr="00A70125">
        <w:rPr>
          <w:szCs w:val="24"/>
        </w:rPr>
        <w:t>Záujem dieťaťa musí byť prvoradým hľadiskom pri akejkoľvek činnosti týkajúcej sa detí, nech už uskutočňovanej verejnými alebo súkromnými zariadeniami sociálnej starostlivosti, súdmi, správnymi alebo zákonodarnými orgánmi.</w:t>
      </w:r>
    </w:p>
    <w:p w14:paraId="58CD4C3D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Článok 29 ods. 1:</w:t>
      </w:r>
    </w:p>
    <w:p w14:paraId="56F29368" w14:textId="77777777" w:rsidR="00E84183" w:rsidRPr="00A70125" w:rsidRDefault="00E84183" w:rsidP="00E84183">
      <w:pPr>
        <w:pStyle w:val="Bezriadkovania"/>
        <w:spacing w:after="200" w:line="276" w:lineRule="auto"/>
        <w:ind w:left="1247"/>
        <w:contextualSpacing/>
        <w:jc w:val="both"/>
        <w:rPr>
          <w:szCs w:val="24"/>
        </w:rPr>
      </w:pPr>
      <w:r w:rsidRPr="00A70125">
        <w:rPr>
          <w:szCs w:val="24"/>
        </w:rPr>
        <w:t>Výchova a vzdelávanie dieťaťa má smerovať k:</w:t>
      </w:r>
    </w:p>
    <w:p w14:paraId="330DCF0E" w14:textId="77777777" w:rsidR="00E84183" w:rsidRPr="00A70125" w:rsidRDefault="00E84183" w:rsidP="00E84183">
      <w:pPr>
        <w:pStyle w:val="Bezriadkovania"/>
        <w:numPr>
          <w:ilvl w:val="5"/>
          <w:numId w:val="39"/>
        </w:numPr>
        <w:spacing w:after="200" w:line="276" w:lineRule="auto"/>
        <w:contextualSpacing/>
        <w:jc w:val="both"/>
        <w:rPr>
          <w:i/>
          <w:iCs/>
          <w:szCs w:val="24"/>
        </w:rPr>
      </w:pPr>
      <w:r w:rsidRPr="00A70125">
        <w:rPr>
          <w:i/>
          <w:iCs/>
          <w:szCs w:val="24"/>
        </w:rPr>
        <w:t>rozvoju osobnosti dieťaťa, jeho jedinečných daností a duševných a fyzických schopností v ich najvyššej možnej miere,</w:t>
      </w:r>
    </w:p>
    <w:p w14:paraId="33CD107F" w14:textId="77777777" w:rsidR="00E84183" w:rsidRPr="00A70125" w:rsidRDefault="00E84183" w:rsidP="00E84183">
      <w:pPr>
        <w:pStyle w:val="Bezriadkovania"/>
        <w:numPr>
          <w:ilvl w:val="5"/>
          <w:numId w:val="39"/>
        </w:numPr>
        <w:spacing w:after="200" w:line="276" w:lineRule="auto"/>
        <w:contextualSpacing/>
        <w:jc w:val="both"/>
        <w:rPr>
          <w:i/>
          <w:iCs/>
          <w:szCs w:val="24"/>
        </w:rPr>
      </w:pPr>
      <w:r w:rsidRPr="00A70125">
        <w:rPr>
          <w:i/>
          <w:iCs/>
          <w:szCs w:val="24"/>
        </w:rPr>
        <w:t>rozvíjaniu úcty k ľudským právam a základným slobodám a k zásadám zakotveným v Charte Organizácie Spojených národov,</w:t>
      </w:r>
    </w:p>
    <w:p w14:paraId="5CFEABC1" w14:textId="77777777" w:rsidR="00E84183" w:rsidRPr="00A70125" w:rsidRDefault="00E84183" w:rsidP="00E84183">
      <w:pPr>
        <w:pStyle w:val="Bezriadkovania"/>
        <w:numPr>
          <w:ilvl w:val="5"/>
          <w:numId w:val="39"/>
        </w:numPr>
        <w:spacing w:after="200" w:line="276" w:lineRule="auto"/>
        <w:contextualSpacing/>
        <w:jc w:val="both"/>
        <w:rPr>
          <w:i/>
          <w:iCs/>
          <w:szCs w:val="24"/>
        </w:rPr>
      </w:pPr>
      <w:r w:rsidRPr="00A70125">
        <w:rPr>
          <w:i/>
          <w:iCs/>
          <w:szCs w:val="24"/>
        </w:rPr>
        <w:t>rozvíjaniu úcty k rodičom, k vlastnej kultúrnej, jazykovej a hodnotovej identite a k hodnotám krajiny, v ktorej dieťa žije i k hodnotám krajiny svojho pôvodu a k iným kultúram,</w:t>
      </w:r>
    </w:p>
    <w:p w14:paraId="3110003A" w14:textId="77777777" w:rsidR="00E84183" w:rsidRPr="00A70125" w:rsidRDefault="00E84183" w:rsidP="00E84183">
      <w:pPr>
        <w:pStyle w:val="Bezriadkovania"/>
        <w:numPr>
          <w:ilvl w:val="5"/>
          <w:numId w:val="39"/>
        </w:numPr>
        <w:spacing w:after="200" w:line="276" w:lineRule="auto"/>
        <w:contextualSpacing/>
        <w:jc w:val="both"/>
        <w:rPr>
          <w:i/>
          <w:iCs/>
          <w:szCs w:val="24"/>
        </w:rPr>
      </w:pPr>
      <w:r w:rsidRPr="00A70125">
        <w:rPr>
          <w:i/>
          <w:iCs/>
          <w:szCs w:val="24"/>
        </w:rPr>
        <w:t>príprave dieťaťa na zodpovedný život v slobodnej spoločnosti v duchu porozumenia, mieru, znášanlivosti, rovnosti pohlaví a priateľstva medzi všetkými národmi, etnickými, národnostnými a náboženskými skupinami a osobami domorodého pôvodu,</w:t>
      </w:r>
    </w:p>
    <w:p w14:paraId="4DE5873D" w14:textId="77777777" w:rsidR="00E84183" w:rsidRPr="00A70125" w:rsidRDefault="00E84183" w:rsidP="00E84183">
      <w:pPr>
        <w:pStyle w:val="Bezriadkovania"/>
        <w:numPr>
          <w:ilvl w:val="5"/>
          <w:numId w:val="39"/>
        </w:numPr>
        <w:spacing w:after="200" w:line="276" w:lineRule="auto"/>
        <w:contextualSpacing/>
        <w:jc w:val="both"/>
        <w:rPr>
          <w:i/>
          <w:iCs/>
          <w:szCs w:val="24"/>
        </w:rPr>
      </w:pPr>
      <w:r w:rsidRPr="00A70125">
        <w:rPr>
          <w:i/>
          <w:iCs/>
          <w:szCs w:val="24"/>
        </w:rPr>
        <w:t>rozvíjaniu úcty k prírodnému prostrediu.</w:t>
      </w:r>
      <w:r w:rsidRPr="00A70125">
        <w:rPr>
          <w:rStyle w:val="Odkaznapoznmkupodiarou"/>
          <w:i/>
          <w:iCs/>
          <w:szCs w:val="24"/>
        </w:rPr>
        <w:footnoteReference w:id="1"/>
      </w:r>
    </w:p>
    <w:p w14:paraId="798204A6" w14:textId="77777777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Štandardy dodržiavania zákazu segregácie sú rozpracovaním a realizáciou praktickej časti Metodickej príručky desegregácie vo výchove a vzdelávaní.</w:t>
      </w:r>
      <w:r w:rsidRPr="00A70125">
        <w:rPr>
          <w:rStyle w:val="Odkaznapoznmkupodiarou"/>
          <w:szCs w:val="24"/>
        </w:rPr>
        <w:footnoteReference w:id="2"/>
      </w:r>
    </w:p>
    <w:p w14:paraId="0BF95E2D" w14:textId="77777777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  <w:vertAlign w:val="superscript"/>
        </w:rPr>
      </w:pPr>
      <w:r w:rsidRPr="00A70125">
        <w:rPr>
          <w:szCs w:val="24"/>
        </w:rPr>
        <w:t xml:space="preserve">Štandardy v prepojení na metodickú príručku napomáhajú naplneniu princípu </w:t>
      </w:r>
      <w:r w:rsidRPr="00A70125">
        <w:rPr>
          <w:i/>
          <w:szCs w:val="24"/>
        </w:rPr>
        <w:t>„zákazu všetkých foriem diskriminácie a obzvlášť segregácie“</w:t>
      </w:r>
      <w:r w:rsidRPr="00A70125">
        <w:rPr>
          <w:szCs w:val="24"/>
        </w:rPr>
        <w:t>.</w:t>
      </w:r>
      <w:r w:rsidRPr="00A70125">
        <w:rPr>
          <w:rStyle w:val="Odkaznapoznmkupodiarou"/>
          <w:szCs w:val="24"/>
        </w:rPr>
        <w:footnoteReference w:id="3"/>
      </w:r>
      <w:r w:rsidRPr="00A70125">
        <w:rPr>
          <w:szCs w:val="24"/>
        </w:rPr>
        <w:t xml:space="preserve"> Segregáciu vo výchove a vzdelávaní definuje školský zákon nasledovne:</w:t>
      </w:r>
    </w:p>
    <w:p w14:paraId="789EA036" w14:textId="6E0860BC" w:rsidR="00E84183" w:rsidRPr="00A70125" w:rsidRDefault="00E84183" w:rsidP="00E84183">
      <w:pPr>
        <w:pStyle w:val="Bezriadkovania"/>
        <w:spacing w:after="200" w:line="276" w:lineRule="auto"/>
        <w:ind w:left="567"/>
        <w:contextualSpacing/>
        <w:jc w:val="both"/>
        <w:rPr>
          <w:szCs w:val="24"/>
          <w:vertAlign w:val="superscript"/>
        </w:rPr>
      </w:pPr>
      <w:r w:rsidRPr="00A70125">
        <w:rPr>
          <w:szCs w:val="24"/>
        </w:rPr>
        <w:t>„</w:t>
      </w:r>
      <w:r w:rsidRPr="00A70125">
        <w:rPr>
          <w:i/>
          <w:szCs w:val="24"/>
        </w:rPr>
        <w:t xml:space="preserve">konanie alebo opomenutie konania, ktoré je v rozpore so zásadou rovnakého zaobchádzania podľa osobitného predpisu 2a) a v dôsledku ktorého dochádza alebo by mohlo dôjsť k priestorovému, organizačnému alebo sociálnemu vylúčeniu skupiny detí a žiakov alebo účastníkov výchovy a vzdelávania alebo k ich oddelenému vzdelávaniu okrem vzdelávania poskytovaného v súlade s medzinárodnou zmluvou, ktorou je Slovenská republika viazaná, 2b) pri uplatňovaní práv národnostných menšín na výchovu a vzdelanie v jazyku príslušnej národnostnej menšiny a pri </w:t>
      </w:r>
      <w:r w:rsidRPr="00A70125">
        <w:rPr>
          <w:i/>
          <w:szCs w:val="24"/>
        </w:rPr>
        <w:lastRenderedPageBreak/>
        <w:t xml:space="preserve">vytváraní podmienok na vzdelávanie detí so zdravotným znevýhodnením alebo nadaním a žiakov so zdravotným znevýhodnením alebo s nadaním so zohľadnením ich vôle a záujmov a vôle a záujmov ich </w:t>
      </w:r>
      <w:r w:rsidR="008B2E93" w:rsidRPr="00A70125">
        <w:rPr>
          <w:i/>
          <w:szCs w:val="24"/>
        </w:rPr>
        <w:t>ZZ</w:t>
      </w:r>
      <w:r w:rsidRPr="00A70125">
        <w:rPr>
          <w:i/>
          <w:szCs w:val="24"/>
        </w:rPr>
        <w:t>, ak je účasť na takom vzdelávaní voliteľná a zodpovedá úprave podmienok výchovy a vzdelávania podľa tohto zákona, osobitne pre výchovu a vzdelávanie na rovnakom stupni vzdelania</w:t>
      </w:r>
      <w:r w:rsidRPr="00A70125">
        <w:rPr>
          <w:szCs w:val="24"/>
        </w:rPr>
        <w:t>“.</w:t>
      </w:r>
      <w:r w:rsidRPr="00A70125">
        <w:rPr>
          <w:rStyle w:val="Odkaznapoznmkupodiarou"/>
          <w:szCs w:val="24"/>
        </w:rPr>
        <w:footnoteReference w:id="4"/>
      </w:r>
    </w:p>
    <w:p w14:paraId="78753CD6" w14:textId="77777777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Štandardy dodržiavania zákazu segregácie vo výchove a vzdelávaní sa týkajú všetkých oblastí, ktoré upravuje školský poriadok podľa školského zákona (Zákon č. 245/2008 Z. z., § 153 ods. 1):</w:t>
      </w:r>
    </w:p>
    <w:p w14:paraId="44ABDC72" w14:textId="05200D0A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 xml:space="preserve">výkon práv a povinností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a ich </w:t>
      </w:r>
      <w:r w:rsidR="008B2E93" w:rsidRPr="00A70125">
        <w:rPr>
          <w:szCs w:val="24"/>
        </w:rPr>
        <w:t>ZZ</w:t>
      </w:r>
      <w:r w:rsidR="001D217D" w:rsidRPr="00A70125">
        <w:rPr>
          <w:szCs w:val="24"/>
        </w:rPr>
        <w:t xml:space="preserve"> </w:t>
      </w:r>
      <w:r w:rsidRPr="00A70125">
        <w:rPr>
          <w:szCs w:val="24"/>
        </w:rPr>
        <w:t>v základnej umeleckej škole, pravidlá vzájomných vzťahov a vzťahov so zamestnancami základnej umeleckej školy,</w:t>
      </w:r>
    </w:p>
    <w:p w14:paraId="1034E140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prevádzka a vnútorný režim základnej umeleckej školy,</w:t>
      </w:r>
    </w:p>
    <w:p w14:paraId="57B213F0" w14:textId="5F17F936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 xml:space="preserve">podmienky na zaistenie bezpečnosti a ochrany zdravia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a ich ochrany pred sociálno-patologickými javmi, diskrimináciou alebo násilím,</w:t>
      </w:r>
    </w:p>
    <w:p w14:paraId="65B3C729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szCs w:val="24"/>
        </w:rPr>
        <w:t>podmienky nakladania s majetkom, ktorý základná umelecká škola spravuje, ak tak rozhodne zriaďovateľ.</w:t>
      </w:r>
    </w:p>
    <w:p w14:paraId="3CEC5C17" w14:textId="77777777" w:rsidR="00E84183" w:rsidRPr="00A70125" w:rsidRDefault="00E84183" w:rsidP="00E84183">
      <w:pPr>
        <w:pStyle w:val="Bezriadkovania"/>
        <w:numPr>
          <w:ilvl w:val="0"/>
          <w:numId w:val="39"/>
        </w:numPr>
        <w:spacing w:after="200" w:line="276" w:lineRule="auto"/>
        <w:contextualSpacing/>
        <w:jc w:val="both"/>
        <w:rPr>
          <w:szCs w:val="24"/>
        </w:rPr>
      </w:pPr>
      <w:r w:rsidRPr="00A70125">
        <w:rPr>
          <w:b/>
          <w:bCs/>
          <w:szCs w:val="24"/>
        </w:rPr>
        <w:t>Štandardy dodržiavania zákazu segregácie vo výchove a vzdelávaní</w:t>
      </w:r>
      <w:r w:rsidRPr="00A70125">
        <w:rPr>
          <w:szCs w:val="24"/>
        </w:rPr>
        <w:t xml:space="preserve"> definujeme ako Štandardy postojov a hodnôt a Štandardy vyplývajúce z definície segregácie vo výchove a vzdelávaní.</w:t>
      </w:r>
    </w:p>
    <w:p w14:paraId="5295C348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b/>
          <w:bCs/>
          <w:szCs w:val="24"/>
        </w:rPr>
      </w:pPr>
      <w:r w:rsidRPr="00A70125">
        <w:rPr>
          <w:b/>
          <w:bCs/>
          <w:szCs w:val="24"/>
        </w:rPr>
        <w:t>Štandardy postojov a hodnôt:</w:t>
      </w:r>
    </w:p>
    <w:p w14:paraId="567194B2" w14:textId="7FF1DF1A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szCs w:val="24"/>
        </w:rPr>
      </w:pPr>
      <w:r w:rsidRPr="00A70125">
        <w:rPr>
          <w:szCs w:val="24"/>
        </w:rPr>
        <w:t>Základným predpokladom pre úspešné zavedenie štandardov, ktoré zabezpečia proces prevencie či odstraňovania segregácie vo výchove a</w:t>
      </w:r>
      <w:r w:rsidR="00C3056B" w:rsidRPr="00A70125">
        <w:rPr>
          <w:szCs w:val="24"/>
        </w:rPr>
        <w:t> </w:t>
      </w:r>
      <w:r w:rsidRPr="00A70125">
        <w:rPr>
          <w:szCs w:val="24"/>
        </w:rPr>
        <w:t>vzdelávaní</w:t>
      </w:r>
      <w:r w:rsidR="00C3056B" w:rsidRPr="00A70125">
        <w:rPr>
          <w:szCs w:val="24"/>
        </w:rPr>
        <w:t>,</w:t>
      </w:r>
      <w:r w:rsidRPr="00A70125">
        <w:rPr>
          <w:szCs w:val="24"/>
        </w:rPr>
        <w:t xml:space="preserve"> je zásadný posun v oblasti postojového a hodnotového nastavenia, kultivácie verejného diskurzu a medziľudských vzťahov všetkých aktérov vzdelávania, ktorí prichádzajú na pôde škôl do kontaktu </w:t>
      </w:r>
      <w:r w:rsidR="001D217D" w:rsidRPr="00A70125">
        <w:rPr>
          <w:szCs w:val="24"/>
        </w:rPr>
        <w:t>so žiakmi</w:t>
      </w:r>
      <w:r w:rsidRPr="00A70125">
        <w:rPr>
          <w:szCs w:val="24"/>
        </w:rPr>
        <w:t>.</w:t>
      </w:r>
    </w:p>
    <w:p w14:paraId="5E624DF3" w14:textId="77777777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szCs w:val="24"/>
        </w:rPr>
      </w:pPr>
      <w:r w:rsidRPr="00A70125">
        <w:rPr>
          <w:szCs w:val="24"/>
        </w:rPr>
        <w:t>Spoločnosť 21. storočia potrebuje občanov, ktorí majú také hodnoty, postoje, schopnosti, poznanie a kritické myslenie, aby mohli fungovať ako demokratickí a interkultúrne kompetentní občania. Postojové a hodnotové štandardy sú definované na základe kľúčových ukazovateľov (deskriptorov), ktoré boli vytvorené Radou Európy v dokumente Referenčný rámec kompetencií pre demokratickú kultúru.</w:t>
      </w:r>
      <w:r w:rsidRPr="00A70125">
        <w:rPr>
          <w:rStyle w:val="Odkaznapoznmkupodiarou"/>
          <w:szCs w:val="24"/>
        </w:rPr>
        <w:footnoteReference w:id="5"/>
      </w:r>
      <w:r w:rsidRPr="00A70125">
        <w:rPr>
          <w:szCs w:val="24"/>
        </w:rPr>
        <w:t xml:space="preserve"> Deskriptory sú popisy a vysvetlenia týkajúce sa konkrétneho žiaduceho správania všetkých aktérov vo vzdelávaní:</w:t>
      </w:r>
    </w:p>
    <w:p w14:paraId="7C554295" w14:textId="611DE13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 xml:space="preserve">zaobchádzať so všetkými ľuďmi bez rozdielu </w:t>
      </w:r>
      <w:r w:rsidR="00F42E8D" w:rsidRPr="00A70125">
        <w:rPr>
          <w:szCs w:val="24"/>
        </w:rPr>
        <w:t>a </w:t>
      </w:r>
      <w:r w:rsidRPr="00A70125">
        <w:rPr>
          <w:szCs w:val="24"/>
        </w:rPr>
        <w:t>s rešpektom,</w:t>
      </w:r>
    </w:p>
    <w:p w14:paraId="6DE85021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lastRenderedPageBreak/>
        <w:t>vyjadrovať úctu všetkým bez rozdielu a vnímať rozmanitosť ako príležitosť a prínos pre školu pri príprave a realizovaní aktivít výchovno-vzdelávacieho procesu,</w:t>
      </w:r>
    </w:p>
    <w:p w14:paraId="0456E187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vyjadrovať druhým ľuďom uznanie ako rovnocenným ľudským bytostiam,</w:t>
      </w:r>
    </w:p>
    <w:p w14:paraId="14169BF0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rešpektovať ľudí rôzneho vierovyznania,</w:t>
      </w:r>
    </w:p>
    <w:p w14:paraId="4268F9E3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rešpektovať ľudí, ktorí majú odlišné politické názory,</w:t>
      </w:r>
    </w:p>
    <w:p w14:paraId="5047600A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prejavovať záujem spoznať presvedčenia, hodnoty, tradície a pohľady druhých ľudí na svet,</w:t>
      </w:r>
    </w:p>
    <w:p w14:paraId="5D3C5305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dávať priestor druhým ľuďom na vyjadrenie sa,</w:t>
      </w:r>
    </w:p>
    <w:p w14:paraId="6E49DC87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preukázať prebratie zodpovednosti za svoje skutky,</w:t>
      </w:r>
    </w:p>
    <w:p w14:paraId="229E0E99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ospravedlniť sa, pokiaľ niekomu ublížim,</w:t>
      </w:r>
    </w:p>
    <w:p w14:paraId="24A2B842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vyjadrovať vôľu a záujem spolupracovať a pracovať s druhými ľuďmi na presadzovaní spoločných záujmov.</w:t>
      </w:r>
    </w:p>
    <w:p w14:paraId="11838A0E" w14:textId="77777777" w:rsidR="00E84183" w:rsidRPr="00A70125" w:rsidRDefault="00E84183" w:rsidP="00E84183">
      <w:pPr>
        <w:pStyle w:val="Bezriadkovania"/>
        <w:numPr>
          <w:ilvl w:val="1"/>
          <w:numId w:val="39"/>
        </w:numPr>
        <w:spacing w:after="200" w:line="276" w:lineRule="auto"/>
        <w:contextualSpacing/>
        <w:jc w:val="both"/>
        <w:rPr>
          <w:b/>
          <w:bCs/>
          <w:szCs w:val="24"/>
        </w:rPr>
      </w:pPr>
      <w:r w:rsidRPr="00A70125">
        <w:rPr>
          <w:b/>
          <w:bCs/>
          <w:szCs w:val="24"/>
        </w:rPr>
        <w:t>Štandardy vyplývajúce z definície segregácie vo výchove a vzdelávaní:</w:t>
      </w:r>
    </w:p>
    <w:p w14:paraId="7E53F8E6" w14:textId="77777777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szCs w:val="24"/>
        </w:rPr>
      </w:pPr>
      <w:r w:rsidRPr="00A70125">
        <w:rPr>
          <w:szCs w:val="24"/>
        </w:rPr>
        <w:t>Základná umelecká škola pri uplatňovaní Štandardov dodržiavania zákazu segregácie vypracuje Plán uplatňovania Štandardov dodržiavania zákazu segregácie vo výchove a vzdelávaní a využíva Metodickú príručku desegregácie vo výchove a vzdelávaní vydanú Ministerstvom školstva, výskumu, vývoja a mládeže Slovenskej republiky.</w:t>
      </w:r>
      <w:r w:rsidRPr="00A70125">
        <w:rPr>
          <w:rStyle w:val="Odkaznapoznmkupodiarou"/>
          <w:szCs w:val="24"/>
        </w:rPr>
        <w:footnoteReference w:id="6"/>
      </w:r>
    </w:p>
    <w:p w14:paraId="76808A22" w14:textId="77777777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b/>
          <w:bCs/>
          <w:szCs w:val="24"/>
        </w:rPr>
      </w:pPr>
      <w:r w:rsidRPr="00A70125">
        <w:rPr>
          <w:b/>
          <w:bCs/>
          <w:szCs w:val="24"/>
        </w:rPr>
        <w:t>Štandardy priestorovej desegregácie:</w:t>
      </w:r>
    </w:p>
    <w:p w14:paraId="3C4040D9" w14:textId="64E31836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Do všetkých priestorov základnej umeleckej školy</w:t>
      </w:r>
      <w:r w:rsidR="00D85A4E" w:rsidRPr="00A70125">
        <w:rPr>
          <w:szCs w:val="24"/>
        </w:rPr>
        <w:t xml:space="preserve"> </w:t>
      </w:r>
      <w:r w:rsidRPr="00A70125">
        <w:rPr>
          <w:szCs w:val="24"/>
        </w:rPr>
        <w:t xml:space="preserve">určených pre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je umožnený rovný (nediskriminačný) prístup všetkým </w:t>
      </w:r>
      <w:r w:rsidR="00531FE6" w:rsidRPr="00A70125">
        <w:rPr>
          <w:szCs w:val="24"/>
        </w:rPr>
        <w:t>žiakom</w:t>
      </w:r>
      <w:r w:rsidRPr="00A70125">
        <w:rPr>
          <w:szCs w:val="24"/>
        </w:rPr>
        <w:t xml:space="preserve">. Základná umelecká škola nemá priestory a budovy vyhradené pre jednotlivé skupiny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vytvorené za účelom ich vylučovania alebo neprípustného oddeľovania na základe ktoréhokoľvek chráneného dôvodu uvedeného v antidiskriminačnom zákone.</w:t>
      </w:r>
      <w:r w:rsidRPr="00A70125">
        <w:rPr>
          <w:rStyle w:val="Odkaznapoznmkupodiarou"/>
          <w:szCs w:val="24"/>
        </w:rPr>
        <w:footnoteReference w:id="7"/>
      </w:r>
    </w:p>
    <w:p w14:paraId="0804A079" w14:textId="777777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Základná umelecká škola v rámci výchovno-vzdelávacieho procesu využíva priestory, ktoré spĺňajú normy stanovené regionálnymi úradmi verejného zdravotníctva, pričom výchovno-vzdelávací proces žiadnej zo skupín neprebieha v priestoroch, ktorých kvalita je výrazne rozdielna oproti iným priestorom.</w:t>
      </w:r>
    </w:p>
    <w:p w14:paraId="348CFB0E" w14:textId="2DA43B77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 xml:space="preserve">Ak má základná umelecká škola v jednotlivých vekových kohortách zastúpenie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rôzneho etnického, národného alebo sociálneho pôvodu, farby pleti alebo iného chráneného dôvodu podľa antidiskriminačného zákona, má vytvorené triedy, v ktorých je vyvážené zastúpenie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týchto skupín.</w:t>
      </w:r>
    </w:p>
    <w:p w14:paraId="1F880B4D" w14:textId="77777777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b/>
          <w:bCs/>
          <w:szCs w:val="24"/>
        </w:rPr>
      </w:pPr>
      <w:r w:rsidRPr="00A70125">
        <w:rPr>
          <w:b/>
          <w:bCs/>
          <w:szCs w:val="24"/>
        </w:rPr>
        <w:lastRenderedPageBreak/>
        <w:t>Štandardy organizačnej desegregácie:</w:t>
      </w:r>
    </w:p>
    <w:tbl>
      <w:tblPr>
        <w:tblStyle w:val="Mriekatabuky"/>
        <w:tblW w:w="936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1"/>
      </w:tblGrid>
      <w:tr w:rsidR="00E84183" w:rsidRPr="00A70125" w14:paraId="3E804AE6" w14:textId="77777777" w:rsidTr="00597A99">
        <w:tc>
          <w:tcPr>
            <w:tcW w:w="9361" w:type="dxa"/>
          </w:tcPr>
          <w:p w14:paraId="7CA76FFD" w14:textId="77777777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>Základná umelecká škola má nastavenú organizáciu školského vyučovania a denný program tak, aby nedochádzalo k vylučovaniu a neprípustnému oddeľovaniu niektorej skupiny žiakov.</w:t>
            </w:r>
            <w:r w:rsidRPr="00A70125">
              <w:rPr>
                <w:rStyle w:val="Odkaznapoznmkupodiarou"/>
                <w:szCs w:val="24"/>
              </w:rPr>
              <w:footnoteReference w:id="8"/>
            </w:r>
            <w:r w:rsidRPr="00A70125">
              <w:rPr>
                <w:szCs w:val="24"/>
              </w:rPr>
              <w:t xml:space="preserve"> </w:t>
            </w:r>
          </w:p>
        </w:tc>
      </w:tr>
      <w:tr w:rsidR="00E84183" w:rsidRPr="00A70125" w14:paraId="513C856B" w14:textId="77777777" w:rsidTr="00597A99">
        <w:tc>
          <w:tcPr>
            <w:tcW w:w="9361" w:type="dxa"/>
          </w:tcPr>
          <w:p w14:paraId="6DA0E9F6" w14:textId="77777777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>Všetky skupiny žiakov majú stanovené rovnaké vzdelávacie štandardy, na základe ktorých pedagogickí zamestnanci a ďalší zamestnanci vytvárajú učebné osnovy školského vzdelávacieho programu. Úpravy je možné realizovať len u žiakov, ktorým to určuje individuálny vzdelávací program,</w:t>
            </w:r>
            <w:r w:rsidRPr="00A70125">
              <w:rPr>
                <w:rStyle w:val="Odkaznapoznmkupodiarou"/>
                <w:szCs w:val="24"/>
              </w:rPr>
              <w:footnoteReference w:id="9"/>
            </w:r>
            <w:r w:rsidRPr="00A70125">
              <w:rPr>
                <w:szCs w:val="24"/>
              </w:rPr>
              <w:t xml:space="preserve"> individuálny učebný plán</w:t>
            </w:r>
            <w:r w:rsidRPr="00A70125">
              <w:rPr>
                <w:rStyle w:val="Odkaznapoznmkupodiarou"/>
                <w:szCs w:val="24"/>
              </w:rPr>
              <w:footnoteReference w:id="10"/>
            </w:r>
            <w:r w:rsidRPr="00A70125">
              <w:rPr>
                <w:szCs w:val="24"/>
              </w:rPr>
              <w:t xml:space="preserve"> alebo poskytnuté podporné opatrenia.</w:t>
            </w:r>
            <w:r w:rsidRPr="00A70125">
              <w:rPr>
                <w:rStyle w:val="Odkaznapoznmkupodiarou"/>
                <w:szCs w:val="24"/>
              </w:rPr>
              <w:footnoteReference w:id="11"/>
            </w:r>
            <w:r w:rsidRPr="00A70125">
              <w:rPr>
                <w:szCs w:val="24"/>
              </w:rPr>
              <w:t xml:space="preserve">  </w:t>
            </w:r>
          </w:p>
        </w:tc>
      </w:tr>
      <w:tr w:rsidR="00E84183" w:rsidRPr="00A70125" w14:paraId="1580B2DB" w14:textId="77777777" w:rsidTr="00597A99">
        <w:tc>
          <w:tcPr>
            <w:tcW w:w="9361" w:type="dxa"/>
          </w:tcPr>
          <w:p w14:paraId="7DE6ACD0" w14:textId="1940FD4C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 xml:space="preserve">Všetky skupiny </w:t>
            </w:r>
            <w:r w:rsidR="00BD2F0D" w:rsidRPr="00A70125">
              <w:rPr>
                <w:szCs w:val="24"/>
              </w:rPr>
              <w:t>žiakov</w:t>
            </w:r>
            <w:r w:rsidRPr="00A70125">
              <w:rPr>
                <w:szCs w:val="24"/>
              </w:rPr>
              <w:t xml:space="preserve"> majú umožnený rovný prístup k materiálno-technickému vybaveniu, učebným materiálom a iným vzdelávacím pomôckam výchovno-vzdelávacieho procesu prislúchajúcemu danému ročníku alebo stupňu vzdelávania.</w:t>
            </w:r>
            <w:r w:rsidRPr="00A70125">
              <w:t xml:space="preserve"> </w:t>
            </w:r>
            <w:r w:rsidRPr="00A70125">
              <w:rPr>
                <w:szCs w:val="24"/>
              </w:rPr>
              <w:t xml:space="preserve"> </w:t>
            </w:r>
          </w:p>
        </w:tc>
      </w:tr>
      <w:tr w:rsidR="00E84183" w:rsidRPr="00A70125" w14:paraId="04A5F49B" w14:textId="77777777" w:rsidTr="00597A99">
        <w:tc>
          <w:tcPr>
            <w:tcW w:w="9361" w:type="dxa"/>
          </w:tcPr>
          <w:p w14:paraId="11B26A55" w14:textId="1A7421DD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 xml:space="preserve">Základná umelecká škola je povinná využiť všetky dostupné prostriedky, nástroje a metódy, aby umožnila prístup ku vzdelávaniu v maximálnej miere všetkým skupinám </w:t>
            </w:r>
            <w:r w:rsidR="00BD2F0D" w:rsidRPr="00A70125">
              <w:rPr>
                <w:szCs w:val="24"/>
              </w:rPr>
              <w:t>žiakov</w:t>
            </w:r>
            <w:r w:rsidRPr="00A70125">
              <w:rPr>
                <w:szCs w:val="24"/>
              </w:rPr>
              <w:t xml:space="preserve"> aj v prípade krízových udalostí v základnej umeleckej škole.</w:t>
            </w:r>
            <w:r w:rsidRPr="00A70125">
              <w:rPr>
                <w:rStyle w:val="Odkaznapoznmkupodiarou"/>
                <w:szCs w:val="24"/>
              </w:rPr>
              <w:footnoteReference w:id="12"/>
            </w:r>
            <w:r w:rsidRPr="00A70125">
              <w:rPr>
                <w:szCs w:val="24"/>
              </w:rPr>
              <w:t xml:space="preserve"> Po ukončení krízovej udalosti je základná umelecká škola povinná realizovať príslušné podporné opatrenia na kompenzáciu prípadných výpadkov vo výchove a vzdelávaní, ktoré nemohli byť v maximálnej miere riešené počas krízovej situácie.  </w:t>
            </w:r>
          </w:p>
        </w:tc>
      </w:tr>
    </w:tbl>
    <w:p w14:paraId="7AB47588" w14:textId="77777777" w:rsidR="00E84183" w:rsidRPr="00A70125" w:rsidRDefault="00E84183" w:rsidP="00E84183">
      <w:pPr>
        <w:pStyle w:val="Bezriadkovania"/>
        <w:numPr>
          <w:ilvl w:val="2"/>
          <w:numId w:val="39"/>
        </w:numPr>
        <w:spacing w:after="200" w:line="276" w:lineRule="auto"/>
        <w:ind w:left="1701" w:hanging="1134"/>
        <w:contextualSpacing/>
        <w:jc w:val="both"/>
        <w:rPr>
          <w:b/>
          <w:szCs w:val="24"/>
        </w:rPr>
      </w:pPr>
      <w:r w:rsidRPr="00A70125">
        <w:rPr>
          <w:b/>
          <w:bCs/>
          <w:szCs w:val="24"/>
        </w:rPr>
        <w:t>Štandardy</w:t>
      </w:r>
      <w:r w:rsidRPr="00A70125">
        <w:rPr>
          <w:b/>
          <w:szCs w:val="24"/>
        </w:rPr>
        <w:t xml:space="preserve"> sociálnej desegregácie:</w:t>
      </w:r>
    </w:p>
    <w:p w14:paraId="780DE4EE" w14:textId="67C4A77E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 xml:space="preserve">Základná umelecká škola využíva potrebné a dostupné inkluzívne podporné opatrenia na podporu sociálneho začlenenia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a vytváranie pozitívnej podporujúcej sociálnej klímy v základnej umeleckej škole, ktorá prispieva k destigmatizácii a odstraňovaniu stereotypov a predsudkov.</w:t>
      </w:r>
    </w:p>
    <w:p w14:paraId="4814687C" w14:textId="44A55434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 xml:space="preserve">Základná umelecká škola organizuje a podporuje programy neformálneho vzdelávania a mimoškolské aktivity smerujúce k vytvoreniu priaznivej sociálnej klímy a interkultúrneho porozumenia v rámci základnej umeleckej školy medzi </w:t>
      </w:r>
      <w:r w:rsidR="006A4202" w:rsidRPr="00A70125">
        <w:rPr>
          <w:szCs w:val="24"/>
        </w:rPr>
        <w:t>žiakmi</w:t>
      </w:r>
      <w:r w:rsidRPr="00A70125">
        <w:rPr>
          <w:szCs w:val="24"/>
        </w:rPr>
        <w:t xml:space="preserve"> ako aj rodičmi.</w:t>
      </w:r>
    </w:p>
    <w:p w14:paraId="51F937C9" w14:textId="71A8B275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 xml:space="preserve">Základná umelecká škola prijíma, vzdeláva a vychováva všetky skupiny </w:t>
      </w:r>
      <w:r w:rsidR="00BD2F0D" w:rsidRPr="00A70125">
        <w:rPr>
          <w:szCs w:val="24"/>
        </w:rPr>
        <w:t>žiakov</w:t>
      </w:r>
      <w:r w:rsidRPr="00A70125">
        <w:rPr>
          <w:szCs w:val="24"/>
        </w:rPr>
        <w:t xml:space="preserve"> podľa platných právnych predpisov bez vylučovania a neprípustného oddeľovania na základe akéhokoľvek chráneného dôvodu uvedeného v antidiskriminačnom zákone.</w:t>
      </w:r>
    </w:p>
    <w:p w14:paraId="60DDF295" w14:textId="54F76813" w:rsidR="00E84183" w:rsidRPr="00A70125" w:rsidRDefault="00E84183" w:rsidP="00E84183">
      <w:pPr>
        <w:pStyle w:val="Bezriadkovania"/>
        <w:numPr>
          <w:ilvl w:val="3"/>
          <w:numId w:val="39"/>
        </w:numPr>
        <w:spacing w:after="200" w:line="276" w:lineRule="auto"/>
        <w:ind w:left="1985" w:hanging="1418"/>
        <w:contextualSpacing/>
        <w:jc w:val="both"/>
        <w:rPr>
          <w:szCs w:val="24"/>
        </w:rPr>
      </w:pPr>
      <w:r w:rsidRPr="00A70125">
        <w:rPr>
          <w:szCs w:val="24"/>
        </w:rPr>
        <w:t>V základnej umeleckej škole</w:t>
      </w:r>
      <w:r w:rsidR="00DA45E6" w:rsidRPr="00A70125">
        <w:rPr>
          <w:szCs w:val="24"/>
        </w:rPr>
        <w:t xml:space="preserve"> </w:t>
      </w:r>
      <w:r w:rsidRPr="00A70125">
        <w:rPr>
          <w:szCs w:val="24"/>
        </w:rPr>
        <w:t xml:space="preserve">neexistujú procesy, postupy a usporiadania, ktoré vylučujú alebo neprípustne oddeľujú skupiny </w:t>
      </w:r>
      <w:r w:rsidR="00BD2F0D" w:rsidRPr="00A70125">
        <w:rPr>
          <w:szCs w:val="24"/>
        </w:rPr>
        <w:lastRenderedPageBreak/>
        <w:t>žiakov</w:t>
      </w:r>
      <w:r w:rsidRPr="00A70125">
        <w:rPr>
          <w:szCs w:val="24"/>
        </w:rPr>
        <w:t xml:space="preserve"> na základe akéhokoľvek chráneného dôvodu uvedeného v antidiskriminačnom zákone.</w:t>
      </w:r>
    </w:p>
    <w:tbl>
      <w:tblPr>
        <w:tblStyle w:val="Mriekatabuky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84183" w:rsidRPr="00A70125" w14:paraId="2B996878" w14:textId="77777777" w:rsidTr="00597A99">
        <w:tc>
          <w:tcPr>
            <w:tcW w:w="9356" w:type="dxa"/>
          </w:tcPr>
          <w:p w14:paraId="3DB032CB" w14:textId="0C61C0BA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 xml:space="preserve">Základná umelecká škola umožňuje všetkým skupinám </w:t>
            </w:r>
            <w:r w:rsidR="00BD2F0D" w:rsidRPr="00A70125">
              <w:rPr>
                <w:szCs w:val="24"/>
              </w:rPr>
              <w:t>žiakov</w:t>
            </w:r>
            <w:r w:rsidRPr="00A70125">
              <w:rPr>
                <w:szCs w:val="24"/>
              </w:rPr>
              <w:t xml:space="preserve">, aby sa pre napĺňanie a rozvoj svojho potenciálu zapájali do aktivít a súťaží, ktoré sama organizuje alebo sú základnej umeleckej škole sprostredkované, a aktívne ich k tomu motivuje a podporuje.  </w:t>
            </w:r>
          </w:p>
        </w:tc>
      </w:tr>
      <w:tr w:rsidR="00E84183" w:rsidRPr="00A70125" w14:paraId="4C8DD61B" w14:textId="77777777" w:rsidTr="00597A99">
        <w:tc>
          <w:tcPr>
            <w:tcW w:w="9356" w:type="dxa"/>
          </w:tcPr>
          <w:p w14:paraId="56A9D644" w14:textId="1FFB9D9B" w:rsidR="00E84183" w:rsidRPr="00A70125" w:rsidRDefault="00E84183" w:rsidP="00597A99">
            <w:pPr>
              <w:pStyle w:val="Bezriadkovania"/>
              <w:numPr>
                <w:ilvl w:val="3"/>
                <w:numId w:val="39"/>
              </w:numPr>
              <w:spacing w:line="276" w:lineRule="auto"/>
              <w:ind w:left="2025" w:hanging="1418"/>
              <w:contextualSpacing/>
              <w:jc w:val="both"/>
              <w:rPr>
                <w:szCs w:val="24"/>
              </w:rPr>
            </w:pPr>
            <w:r w:rsidRPr="00A70125">
              <w:rPr>
                <w:szCs w:val="24"/>
              </w:rPr>
              <w:t xml:space="preserve">Základná umelecká škola pri hodnotení </w:t>
            </w:r>
            <w:r w:rsidR="00BD2F0D" w:rsidRPr="00A70125">
              <w:rPr>
                <w:szCs w:val="24"/>
              </w:rPr>
              <w:t>žiakov</w:t>
            </w:r>
            <w:r w:rsidRPr="00A70125">
              <w:rPr>
                <w:szCs w:val="24"/>
              </w:rPr>
              <w:t xml:space="preserve"> nekoná diskriminačne len na základe ich príslušnosti k niektorej sociálnej alebo etnickej skupine alebo iného chráneného dôvodu podľa antidiskriminačného zákona.</w:t>
            </w:r>
            <w:r w:rsidRPr="00A70125">
              <w:t xml:space="preserve"> </w:t>
            </w:r>
            <w:r w:rsidRPr="00A70125">
              <w:rPr>
                <w:szCs w:val="24"/>
              </w:rPr>
              <w:t xml:space="preserve"> </w:t>
            </w:r>
          </w:p>
        </w:tc>
      </w:tr>
    </w:tbl>
    <w:p w14:paraId="7C94A577" w14:textId="77777777" w:rsidR="00E84183" w:rsidRPr="00A70125" w:rsidRDefault="00E84183" w:rsidP="00486162">
      <w:pPr>
        <w:pStyle w:val="Nadpis1"/>
        <w:rPr>
          <w:caps w:val="0"/>
        </w:rPr>
      </w:pPr>
      <w:r w:rsidRPr="00A70125">
        <w:rPr>
          <w:caps w:val="0"/>
        </w:rPr>
        <w:br w:type="page"/>
      </w:r>
    </w:p>
    <w:p w14:paraId="746EE165" w14:textId="75BDCF16" w:rsidR="00486162" w:rsidRPr="00A70125" w:rsidRDefault="00C47932" w:rsidP="00486162">
      <w:pPr>
        <w:pStyle w:val="Nadpis1"/>
      </w:pPr>
      <w:bookmarkStart w:id="43" w:name="_Toc240643923"/>
      <w:r w:rsidRPr="00A70125">
        <w:rPr>
          <w:caps w:val="0"/>
        </w:rPr>
        <w:lastRenderedPageBreak/>
        <w:t>ČLÁNOK XX</w:t>
      </w:r>
      <w:r w:rsidR="00CA1CD2" w:rsidRPr="00A70125">
        <w:rPr>
          <w:caps w:val="0"/>
        </w:rPr>
        <w:t>I</w:t>
      </w:r>
      <w:r w:rsidR="009B49A1" w:rsidRPr="00A70125">
        <w:rPr>
          <w:caps w:val="0"/>
        </w:rPr>
        <w:t>I</w:t>
      </w:r>
      <w:r w:rsidRPr="00A70125">
        <w:rPr>
          <w:caps w:val="0"/>
        </w:rPr>
        <w:br/>
      </w:r>
      <w:bookmarkEnd w:id="42"/>
      <w:r w:rsidR="0064601B" w:rsidRPr="00A70125">
        <w:t>Záverečné ustanovenia</w:t>
      </w:r>
      <w:bookmarkEnd w:id="43"/>
    </w:p>
    <w:p w14:paraId="69929A58" w14:textId="77777777" w:rsidR="00BF3760" w:rsidRPr="00A70125" w:rsidRDefault="00BF3760" w:rsidP="00BF37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A70125">
        <w:rPr>
          <w:color w:val="000000"/>
        </w:rPr>
        <w:t>Poriadok je súčasťou systému vnútorného riadenia a podlieha priebežnej aktualizácii v závislosti od zmien potrieb, kompetencií a zodpovedností.</w:t>
      </w:r>
    </w:p>
    <w:p w14:paraId="38380F71" w14:textId="77777777" w:rsidR="00BF3760" w:rsidRPr="00A70125" w:rsidRDefault="00BF3760" w:rsidP="00BF3760">
      <w:pPr>
        <w:pStyle w:val="Odsekzoznamu"/>
        <w:numPr>
          <w:ilvl w:val="0"/>
          <w:numId w:val="38"/>
        </w:numPr>
        <w:spacing w:after="0"/>
        <w:jc w:val="both"/>
      </w:pPr>
      <w:r w:rsidRPr="00A70125">
        <w:rPr>
          <w:color w:val="000000"/>
        </w:rPr>
        <w:t>Zmeny poriadku sa vykonávajú formou písomných dodatkov</w:t>
      </w:r>
      <w:r w:rsidRPr="00A70125">
        <w:t>.</w:t>
      </w:r>
    </w:p>
    <w:p w14:paraId="59B523FD" w14:textId="77777777" w:rsidR="00BF3760" w:rsidRPr="00A70125" w:rsidRDefault="00BF3760" w:rsidP="00BF37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A70125">
        <w:rPr>
          <w:color w:val="000000"/>
        </w:rPr>
        <w:t xml:space="preserve">Zmeny, doplnenia a dodatky poriadku vydáva výlučne </w:t>
      </w:r>
      <w:r w:rsidRPr="00A70125">
        <w:t>riaditeľ Súkromnej základnej umeleckej školy, Breziny 289, Prakovce.</w:t>
      </w:r>
    </w:p>
    <w:p w14:paraId="153274C2" w14:textId="5124E598" w:rsidR="00BF3760" w:rsidRPr="00A70125" w:rsidRDefault="001B1C94" w:rsidP="00BF37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A70125">
        <w:rPr>
          <w:color w:val="000000"/>
        </w:rPr>
        <w:t xml:space="preserve">Za plnenie povinností vyplývajúcich </w:t>
      </w:r>
      <w:r w:rsidR="00F42E8D" w:rsidRPr="00A70125">
        <w:rPr>
          <w:color w:val="000000"/>
        </w:rPr>
        <w:t>z </w:t>
      </w:r>
      <w:r w:rsidRPr="00A70125">
        <w:rPr>
          <w:color w:val="000000"/>
        </w:rPr>
        <w:t xml:space="preserve">poriadku zodpovedajú všetci zamestnanci školy, žiaci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 xml:space="preserve">ich ZZ </w:t>
      </w:r>
      <w:r w:rsidR="00F42E8D" w:rsidRPr="00A70125">
        <w:rPr>
          <w:color w:val="000000"/>
        </w:rPr>
        <w:t>a </w:t>
      </w:r>
      <w:r w:rsidRPr="00A70125">
        <w:rPr>
          <w:color w:val="000000"/>
        </w:rPr>
        <w:t>ďalšie osoby, ktoré sa podieľajú na výchovno-vzdelávacom procese</w:t>
      </w:r>
      <w:r w:rsidR="00BF3760" w:rsidRPr="00A70125">
        <w:rPr>
          <w:color w:val="000000"/>
        </w:rPr>
        <w:t>.</w:t>
      </w:r>
    </w:p>
    <w:p w14:paraId="4BB5F3C4" w14:textId="77777777" w:rsidR="00BF3760" w:rsidRPr="00A70125" w:rsidRDefault="00BF3760" w:rsidP="00BF37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permStart w:id="1503349419" w:edGrp="everyone"/>
      <w:r w:rsidRPr="00A70125">
        <w:rPr>
          <w:color w:val="000000"/>
        </w:rPr>
        <w:t>Tento poriadok:</w:t>
      </w:r>
    </w:p>
    <w:p w14:paraId="1E559660" w14:textId="4C7C0F3E" w:rsidR="00BF3760" w:rsidRPr="00A70125" w:rsidRDefault="00BF3760" w:rsidP="00BF3760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A70125">
        <w:rPr>
          <w:b/>
          <w:bCs/>
          <w:color w:val="000000"/>
        </w:rPr>
        <w:t>ruší</w:t>
      </w:r>
      <w:r w:rsidRPr="00A70125">
        <w:rPr>
          <w:color w:val="000000"/>
        </w:rPr>
        <w:t xml:space="preserve"> Školský poriadok zo dňa </w:t>
      </w:r>
      <w:r w:rsidR="001E66BC">
        <w:t>2.9.2024</w:t>
      </w:r>
      <w:r w:rsidRPr="00A70125">
        <w:t xml:space="preserve"> .</w:t>
      </w:r>
    </w:p>
    <w:p w14:paraId="63AA77ED" w14:textId="6E601603" w:rsidR="00BF3760" w:rsidRPr="00A70125" w:rsidRDefault="00BF3760" w:rsidP="00BF3760">
      <w:pPr>
        <w:pStyle w:val="Bezriadkovania"/>
      </w:pPr>
      <w:r w:rsidRPr="001E66BC">
        <w:rPr>
          <w:b/>
          <w:bCs/>
          <w:color w:val="000000"/>
        </w:rPr>
        <w:t>nadobúda účinnosť</w:t>
      </w:r>
      <w:r w:rsidRPr="001E66BC">
        <w:rPr>
          <w:color w:val="000000"/>
        </w:rPr>
        <w:t xml:space="preserve"> dňa </w:t>
      </w:r>
      <w:r w:rsidR="001E66BC">
        <w:t>1.9.2026</w:t>
      </w:r>
      <w:permEnd w:id="1503349419"/>
    </w:p>
    <w:p w14:paraId="1DC7B03E" w14:textId="77777777" w:rsidR="00BF3760" w:rsidRPr="00A70125" w:rsidRDefault="00BF3760" w:rsidP="00BF3760">
      <w:pPr>
        <w:spacing w:after="0" w:line="240" w:lineRule="auto"/>
        <w:ind w:left="360"/>
      </w:pPr>
    </w:p>
    <w:p w14:paraId="10C0F8A4" w14:textId="77777777" w:rsidR="00BF3760" w:rsidRPr="00A70125" w:rsidRDefault="00BF3760" w:rsidP="00BF3760">
      <w:pPr>
        <w:spacing w:after="0" w:line="240" w:lineRule="auto"/>
        <w:ind w:left="360"/>
      </w:pPr>
    </w:p>
    <w:p w14:paraId="560F754E" w14:textId="77777777" w:rsidR="00BF3760" w:rsidRPr="00A70125" w:rsidRDefault="00BF3760" w:rsidP="00BF3760">
      <w:pPr>
        <w:spacing w:after="0" w:line="240" w:lineRule="auto"/>
        <w:ind w:left="360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55"/>
        <w:gridCol w:w="4617"/>
      </w:tblGrid>
      <w:tr w:rsidR="00C80708" w:rsidRPr="00A70125" w14:paraId="69DEAEA5" w14:textId="77777777" w:rsidTr="00597A99">
        <w:tc>
          <w:tcPr>
            <w:tcW w:w="4455" w:type="dxa"/>
          </w:tcPr>
          <w:p w14:paraId="33FA5D45" w14:textId="77777777" w:rsidR="00C80708" w:rsidRPr="00A70125" w:rsidRDefault="00C80708" w:rsidP="00597A99">
            <w:pPr>
              <w:spacing w:after="0" w:line="240" w:lineRule="auto"/>
            </w:pPr>
            <w:r w:rsidRPr="00A70125">
              <w:t xml:space="preserve">V Prakovciach, </w:t>
            </w:r>
          </w:p>
        </w:tc>
        <w:tc>
          <w:tcPr>
            <w:tcW w:w="4617" w:type="dxa"/>
          </w:tcPr>
          <w:p w14:paraId="26D8E53A" w14:textId="77777777" w:rsidR="00C80708" w:rsidRPr="00A70125" w:rsidRDefault="00C80708" w:rsidP="00597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rPr>
                <w:color w:val="000000"/>
              </w:rPr>
            </w:pPr>
            <w:r w:rsidRPr="00A70125">
              <w:rPr>
                <w:color w:val="000000"/>
              </w:rPr>
              <w:t>......................................................................</w:t>
            </w:r>
          </w:p>
        </w:tc>
      </w:tr>
      <w:tr w:rsidR="00C80708" w:rsidRPr="00A70125" w14:paraId="6F9C7B42" w14:textId="77777777" w:rsidTr="00597A99">
        <w:tc>
          <w:tcPr>
            <w:tcW w:w="4455" w:type="dxa"/>
          </w:tcPr>
          <w:p w14:paraId="1EDEE236" w14:textId="77777777" w:rsidR="00C80708" w:rsidRPr="00A70125" w:rsidRDefault="00C80708" w:rsidP="00597A99">
            <w:pPr>
              <w:spacing w:after="0" w:line="240" w:lineRule="auto"/>
            </w:pPr>
          </w:p>
        </w:tc>
        <w:tc>
          <w:tcPr>
            <w:tcW w:w="4617" w:type="dxa"/>
          </w:tcPr>
          <w:p w14:paraId="6798E52A" w14:textId="77777777" w:rsidR="00C80708" w:rsidRPr="00A70125" w:rsidRDefault="00C80708" w:rsidP="00597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A70125">
              <w:rPr>
                <w:color w:val="000000"/>
              </w:rPr>
              <w:t>Mgr. Veronika Hamráková DiS. art.</w:t>
            </w:r>
          </w:p>
        </w:tc>
      </w:tr>
      <w:tr w:rsidR="00C80708" w:rsidRPr="00FD7923" w14:paraId="2DFA9667" w14:textId="77777777" w:rsidTr="00597A99">
        <w:tc>
          <w:tcPr>
            <w:tcW w:w="4455" w:type="dxa"/>
          </w:tcPr>
          <w:p w14:paraId="61318E9B" w14:textId="75F55011" w:rsidR="00C80708" w:rsidRPr="00A70125" w:rsidRDefault="00C80708" w:rsidP="00597A99">
            <w:pPr>
              <w:spacing w:after="0" w:line="240" w:lineRule="auto"/>
            </w:pPr>
            <w:r w:rsidRPr="00A70125">
              <w:t xml:space="preserve">dňa </w:t>
            </w:r>
            <w:permStart w:id="2146134476" w:edGrp="everyone"/>
            <w:r w:rsidR="001E66BC">
              <w:t>31.8.2026</w:t>
            </w:r>
            <w:r w:rsidRPr="00A70125">
              <w:t>.</w:t>
            </w:r>
            <w:permEnd w:id="2146134476"/>
            <w:r w:rsidRPr="00A70125">
              <w:t xml:space="preserve"> </w:t>
            </w:r>
          </w:p>
        </w:tc>
        <w:tc>
          <w:tcPr>
            <w:tcW w:w="4617" w:type="dxa"/>
          </w:tcPr>
          <w:p w14:paraId="4538C56C" w14:textId="77777777" w:rsidR="00C80708" w:rsidRPr="00A70125" w:rsidRDefault="00C80708" w:rsidP="00597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A70125">
              <w:rPr>
                <w:color w:val="000000"/>
              </w:rPr>
              <w:t>riaditeľ</w:t>
            </w:r>
          </w:p>
        </w:tc>
      </w:tr>
      <w:tr w:rsidR="00C80708" w:rsidRPr="00FD7923" w14:paraId="447EBC09" w14:textId="77777777" w:rsidTr="00597A99">
        <w:tc>
          <w:tcPr>
            <w:tcW w:w="4455" w:type="dxa"/>
          </w:tcPr>
          <w:p w14:paraId="0168C2EA" w14:textId="77777777" w:rsidR="00C80708" w:rsidRPr="00FD7923" w:rsidRDefault="00C80708" w:rsidP="00597A99">
            <w:pPr>
              <w:spacing w:after="0" w:line="240" w:lineRule="auto"/>
            </w:pPr>
          </w:p>
        </w:tc>
        <w:tc>
          <w:tcPr>
            <w:tcW w:w="4617" w:type="dxa"/>
          </w:tcPr>
          <w:p w14:paraId="2B0A4827" w14:textId="77777777" w:rsidR="00C80708" w:rsidRPr="00FD7923" w:rsidRDefault="00C80708" w:rsidP="00597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67"/>
              <w:rPr>
                <w:color w:val="000000"/>
              </w:rPr>
            </w:pPr>
          </w:p>
        </w:tc>
      </w:tr>
    </w:tbl>
    <w:p w14:paraId="7778C1F7" w14:textId="5D6E82A7" w:rsidR="00902BCC" w:rsidRPr="0095525B" w:rsidRDefault="00902BCC" w:rsidP="00D53C18">
      <w:pPr>
        <w:pStyle w:val="Nadpis1"/>
        <w:jc w:val="left"/>
      </w:pPr>
    </w:p>
    <w:sectPr w:rsidR="00902BCC" w:rsidRPr="0095525B" w:rsidSect="009454B2">
      <w:headerReference w:type="default" r:id="rId9"/>
      <w:pgSz w:w="11906" w:h="16838"/>
      <w:pgMar w:top="1417" w:right="1417" w:bottom="1417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2A23A" w14:textId="77777777" w:rsidR="002111A5" w:rsidRDefault="002111A5" w:rsidP="00837300">
      <w:pPr>
        <w:spacing w:after="0" w:line="240" w:lineRule="auto"/>
      </w:pPr>
      <w:r>
        <w:separator/>
      </w:r>
    </w:p>
  </w:endnote>
  <w:endnote w:type="continuationSeparator" w:id="0">
    <w:p w14:paraId="1B2B6A80" w14:textId="77777777" w:rsidR="002111A5" w:rsidRDefault="002111A5" w:rsidP="00837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78198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714D45" w14:textId="04CD3727" w:rsidR="0022188F" w:rsidRDefault="0022188F">
            <w:pPr>
              <w:pStyle w:val="Pta"/>
              <w:jc w:val="right"/>
            </w:pPr>
            <w:r>
              <w:t xml:space="preserve">Strana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E99DD1" w14:textId="77777777" w:rsidR="0022188F" w:rsidRDefault="0022188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6F80C" w14:textId="77777777" w:rsidR="002111A5" w:rsidRDefault="002111A5" w:rsidP="00837300">
      <w:pPr>
        <w:spacing w:after="0" w:line="240" w:lineRule="auto"/>
      </w:pPr>
      <w:r>
        <w:separator/>
      </w:r>
    </w:p>
  </w:footnote>
  <w:footnote w:type="continuationSeparator" w:id="0">
    <w:p w14:paraId="16E193EA" w14:textId="77777777" w:rsidR="002111A5" w:rsidRDefault="002111A5" w:rsidP="00837300">
      <w:pPr>
        <w:spacing w:after="0" w:line="240" w:lineRule="auto"/>
      </w:pPr>
      <w:r>
        <w:continuationSeparator/>
      </w:r>
    </w:p>
  </w:footnote>
  <w:footnote w:id="1">
    <w:p w14:paraId="3D24732B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Dohovor o právach dieťaťa (OSN, 1989) In Oznámenie Ministerstva zahraničných vecí Slovenskej republiky č. 104/1991 Z. z.</w:t>
      </w:r>
    </w:p>
  </w:footnote>
  <w:footnote w:id="2">
    <w:p w14:paraId="3A62FAC9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Metodická príručka desegregácie vo výchove a vzdelávaní (MŠVVaŠ SR, 2023)</w:t>
      </w:r>
    </w:p>
  </w:footnote>
  <w:footnote w:id="3">
    <w:p w14:paraId="023BB369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3 písm. f) zákona č. 245/2008 Z. z. (školský zákon)</w:t>
      </w:r>
    </w:p>
  </w:footnote>
  <w:footnote w:id="4">
    <w:p w14:paraId="475E7413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2 písm. ai) zákona č. 245/2008 Z. z. (školský zákon) – účinnosť nadobúda 1. 1. 2025. Poznámky pod čiarou k odkazom 2a a 2b znejú: „2a) Zákon č. 365/2004 Z. z. o rovnakom zaobchádzaní v niektorých oblastiach a o ochrane pred diskrimináciou a o zmene a doplnení niektorých zákonov (antidiskriminačný zákon) v znení neskorších predpisov. 2b) Dohovor proti diskriminácii vo vzdelávaní (Oznámenie Ministerstva zahraničných vecí a európskych záležitostí Slovenskej republiky č. 276/2024 Z. z.). Dohovor o právach osôb so zdravotným postihnutím (Oznámenie Ministerstva zahraničných vecí Slovenskej republiky č. 317/2010 Z. z.)</w:t>
      </w:r>
    </w:p>
  </w:footnote>
  <w:footnote w:id="5">
    <w:p w14:paraId="0D97C7D6" w14:textId="2383D294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Referenčný rámec kompetencií pre demokratickú kultúru bol vytvorený </w:t>
      </w:r>
      <w:r w:rsidR="00F42E8D" w:rsidRPr="002140F3">
        <w:rPr>
          <w:sz w:val="18"/>
          <w:szCs w:val="18"/>
        </w:rPr>
        <w:t>v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roku 2018 Radou Európy, ktorej členským štátom je od roku 1993 aj SR. Pre SR má status odporúčania pri vytváraní vzdelávacích stratégií </w:t>
      </w:r>
      <w:r w:rsidR="00F42E8D" w:rsidRPr="002140F3">
        <w:rPr>
          <w:sz w:val="18"/>
          <w:szCs w:val="18"/>
        </w:rPr>
        <w:t>a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metodík na podporu demokratickej kultúry, ľudských práv </w:t>
      </w:r>
      <w:r w:rsidR="00F42E8D" w:rsidRPr="002140F3">
        <w:rPr>
          <w:sz w:val="18"/>
          <w:szCs w:val="18"/>
        </w:rPr>
        <w:t>a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>sociálnych kompetencií</w:t>
      </w:r>
    </w:p>
  </w:footnote>
  <w:footnote w:id="6">
    <w:p w14:paraId="12DA1970" w14:textId="2D4F4683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Metodická príručka desegregácie vo výchove </w:t>
      </w:r>
      <w:r w:rsidR="00F42E8D" w:rsidRPr="002140F3">
        <w:rPr>
          <w:sz w:val="18"/>
          <w:szCs w:val="18"/>
        </w:rPr>
        <w:t>a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>vzdelávaní (MŠVVaŠ SR, 2023)</w:t>
      </w:r>
    </w:p>
  </w:footnote>
  <w:footnote w:id="7">
    <w:p w14:paraId="540E961C" w14:textId="78C5F392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Chránené dôvody podľa antidiskriminačného zákona sú charakteristiky ľudí, úzko spojené </w:t>
      </w:r>
      <w:r w:rsidR="00F42E8D" w:rsidRPr="002140F3">
        <w:rPr>
          <w:sz w:val="18"/>
          <w:szCs w:val="18"/>
        </w:rPr>
        <w:t>s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ich dôstojnosťou </w:t>
      </w:r>
      <w:r w:rsidR="00F42E8D" w:rsidRPr="002140F3">
        <w:rPr>
          <w:sz w:val="18"/>
          <w:szCs w:val="18"/>
        </w:rPr>
        <w:t>a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identitou, ktoré nesmú byť zneužité pre neprípustné rozdielne zaobchádzanie </w:t>
      </w:r>
      <w:r w:rsidR="00F42E8D" w:rsidRPr="002140F3">
        <w:rPr>
          <w:sz w:val="18"/>
          <w:szCs w:val="18"/>
        </w:rPr>
        <w:t>s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nimi. Sú to: „pohlavie, náboženské vyznanie alebo viera, rasa, príslušnosť </w:t>
      </w:r>
      <w:r w:rsidR="00F42E8D" w:rsidRPr="002140F3">
        <w:rPr>
          <w:sz w:val="18"/>
          <w:szCs w:val="18"/>
        </w:rPr>
        <w:t>k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 xml:space="preserve">národnosti alebo etnickej skupine, zdravotné postihnutie, vek, sexuálna orientácia, manželský stav </w:t>
      </w:r>
      <w:r w:rsidR="00F42E8D" w:rsidRPr="002140F3">
        <w:rPr>
          <w:sz w:val="18"/>
          <w:szCs w:val="18"/>
        </w:rPr>
        <w:t>a</w:t>
      </w:r>
      <w:r w:rsidR="00F42E8D">
        <w:rPr>
          <w:sz w:val="18"/>
          <w:szCs w:val="18"/>
        </w:rPr>
        <w:t> </w:t>
      </w:r>
      <w:r w:rsidRPr="002140F3">
        <w:rPr>
          <w:sz w:val="18"/>
          <w:szCs w:val="18"/>
        </w:rPr>
        <w:t>rodinný stav, farba pleti, jazyk, politické alebo iné zmýšľanie, národný alebo sociálny pôvod, majetok, rod alebo iné postavenie alebo dôvod oznámenia kriminality alebo inej protispoločenskej činnosti“ § 2 ods. 1 zákona č. 365/2004 Z. z.</w:t>
      </w:r>
    </w:p>
  </w:footnote>
  <w:footnote w:id="8">
    <w:p w14:paraId="24EDD5A3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2 ods. 1 zákona č. 365/2004 Z. z. (antidiskriminačný zákon)</w:t>
      </w:r>
    </w:p>
  </w:footnote>
  <w:footnote w:id="9">
    <w:p w14:paraId="7C583E56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7a zákona č. 245/2008 Z. z. (školský zákon)</w:t>
      </w:r>
    </w:p>
  </w:footnote>
  <w:footnote w:id="10">
    <w:p w14:paraId="605C70B6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26 zákona č. 245/2008 Z. z. (školský zákon)</w:t>
      </w:r>
    </w:p>
  </w:footnote>
  <w:footnote w:id="11">
    <w:p w14:paraId="555CDF8A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§ 145a zákona č. 245/2008 Z. z. (školský zákon)</w:t>
      </w:r>
    </w:p>
  </w:footnote>
  <w:footnote w:id="12">
    <w:p w14:paraId="66F8A0C6" w14:textId="77777777" w:rsidR="00E84183" w:rsidRPr="002140F3" w:rsidRDefault="00E84183" w:rsidP="00E84183">
      <w:pPr>
        <w:pStyle w:val="Textpoznmkypodiarou"/>
        <w:rPr>
          <w:sz w:val="18"/>
          <w:szCs w:val="18"/>
        </w:rPr>
      </w:pPr>
      <w:r w:rsidRPr="002140F3">
        <w:rPr>
          <w:rStyle w:val="Odkaznapoznmkupodiarou"/>
          <w:sz w:val="18"/>
          <w:szCs w:val="18"/>
        </w:rPr>
        <w:footnoteRef/>
      </w:r>
      <w:r w:rsidRPr="002140F3">
        <w:rPr>
          <w:sz w:val="18"/>
          <w:szCs w:val="18"/>
        </w:rPr>
        <w:t xml:space="preserve"> Podrobné informácie ku krízovým udalostiam na školách sú dostupné na webovom sídle ministerstva.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Borders>
        <w:top w:val="nil"/>
        <w:left w:val="nil"/>
        <w:bottom w:val="single" w:sz="4" w:space="0" w:color="BFBFBF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663"/>
      <w:gridCol w:w="2409"/>
    </w:tblGrid>
    <w:tr w:rsidR="00AD5816" w14:paraId="176F6ED2" w14:textId="77777777" w:rsidTr="00B17C1A">
      <w:tc>
        <w:tcPr>
          <w:tcW w:w="6663" w:type="dxa"/>
        </w:tcPr>
        <w:p w14:paraId="1E5AE9C7" w14:textId="77777777" w:rsidR="00AD5816" w:rsidRPr="00E174F3" w:rsidRDefault="00AD5816" w:rsidP="00506E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i/>
              <w:color w:val="000000"/>
              <w:sz w:val="18"/>
              <w:szCs w:val="18"/>
            </w:rPr>
          </w:pPr>
          <w:permStart w:id="1002720619" w:edGrp="everyone" w:colFirst="0" w:colLast="0"/>
          <w:permStart w:id="588515345" w:edGrp="everyone" w:colFirst="1" w:colLast="1"/>
          <w:permStart w:id="303915605" w:edGrp="everyone" w:colFirst="2" w:colLast="2"/>
          <w:r w:rsidRPr="00E174F3">
            <w:rPr>
              <w:b/>
              <w:i/>
              <w:color w:val="000000"/>
              <w:sz w:val="18"/>
              <w:szCs w:val="18"/>
            </w:rPr>
            <w:t>Súkromná základná umelecká škola, Breziny 289, Prakovce</w:t>
          </w:r>
        </w:p>
      </w:tc>
      <w:tc>
        <w:tcPr>
          <w:tcW w:w="2409" w:type="dxa"/>
        </w:tcPr>
        <w:p w14:paraId="20C74359" w14:textId="77777777" w:rsidR="00AD5816" w:rsidRDefault="00AD5816" w:rsidP="00506E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b/>
              <w:i/>
              <w:color w:val="000000"/>
              <w:sz w:val="18"/>
              <w:szCs w:val="18"/>
            </w:rPr>
          </w:pPr>
          <w:r>
            <w:rPr>
              <w:b/>
              <w:i/>
              <w:color w:val="000000"/>
              <w:sz w:val="18"/>
              <w:szCs w:val="18"/>
            </w:rPr>
            <w:t>Školský</w:t>
          </w:r>
          <w:r w:rsidRPr="00E174F3">
            <w:rPr>
              <w:b/>
              <w:i/>
              <w:color w:val="000000"/>
              <w:sz w:val="18"/>
              <w:szCs w:val="18"/>
            </w:rPr>
            <w:t xml:space="preserve"> poriadok</w:t>
          </w:r>
        </w:p>
      </w:tc>
    </w:tr>
    <w:permEnd w:id="1002720619"/>
    <w:permEnd w:id="588515345"/>
    <w:permEnd w:id="303915605"/>
  </w:tbl>
  <w:p w14:paraId="28FB3EB0" w14:textId="77777777" w:rsidR="00AD5816" w:rsidRPr="00506E01" w:rsidRDefault="00AD5816" w:rsidP="00B6502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232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A0D3A4B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3E683F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B82BF5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024172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6753CC"/>
    <w:multiLevelType w:val="multilevel"/>
    <w:tmpl w:val="89CE44E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F5369FC"/>
    <w:multiLevelType w:val="multilevel"/>
    <w:tmpl w:val="67A0C98E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283666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30D5978"/>
    <w:multiLevelType w:val="multilevel"/>
    <w:tmpl w:val="28B62C68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5E7327"/>
    <w:multiLevelType w:val="hybridMultilevel"/>
    <w:tmpl w:val="86B2D344"/>
    <w:lvl w:ilvl="0" w:tplc="CE868E0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84E99"/>
    <w:multiLevelType w:val="multilevel"/>
    <w:tmpl w:val="DE20133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E4F5649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D5691D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C9A"/>
    <w:multiLevelType w:val="multilevel"/>
    <w:tmpl w:val="BD585EE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5C212F5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8E206AE"/>
    <w:multiLevelType w:val="multilevel"/>
    <w:tmpl w:val="4EDCC0FC"/>
    <w:lvl w:ilvl="0">
      <w:start w:val="1"/>
      <w:numFmt w:val="decimal"/>
      <w:lvlText w:val="%1."/>
      <w:lvlJc w:val="left"/>
      <w:pPr>
        <w:ind w:left="567" w:hanging="567"/>
      </w:pPr>
      <w:rPr>
        <w:rFonts w:ascii="Cambria" w:hAnsi="Cambria" w:hint="default"/>
        <w:sz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hAnsi="Cambria" w:hint="default"/>
        <w:sz w:val="24"/>
      </w:rPr>
    </w:lvl>
    <w:lvl w:ilvl="2">
      <w:start w:val="1"/>
      <w:numFmt w:val="lowerLetter"/>
      <w:lvlText w:val="%3)"/>
      <w:lvlJc w:val="left"/>
      <w:pPr>
        <w:ind w:left="927" w:hanging="360"/>
      </w:p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."/>
      <w:lvlJc w:val="left"/>
      <w:pPr>
        <w:ind w:left="2268" w:hanging="170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8F13908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737D01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CB10EF6"/>
    <w:multiLevelType w:val="multilevel"/>
    <w:tmpl w:val="2BA6EFE8"/>
    <w:numStyleLink w:val="tl1"/>
  </w:abstractNum>
  <w:abstractNum w:abstractNumId="19" w15:restartNumberingAfterBreak="0">
    <w:nsid w:val="3D6927AA"/>
    <w:multiLevelType w:val="multilevel"/>
    <w:tmpl w:val="96D2811E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FA6083F"/>
    <w:multiLevelType w:val="multilevel"/>
    <w:tmpl w:val="C89C87B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1005A40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2ED34B3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A3199E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F2923B8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673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1893E94"/>
    <w:multiLevelType w:val="multilevel"/>
    <w:tmpl w:val="C8422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527BD1"/>
    <w:multiLevelType w:val="multilevel"/>
    <w:tmpl w:val="2BA6EFE8"/>
    <w:styleLink w:val="tl1"/>
    <w:lvl w:ilvl="0">
      <w:start w:val="1"/>
      <w:numFmt w:val="decimal"/>
      <w:lvlText w:val="%1."/>
      <w:lvlJc w:val="left"/>
      <w:pPr>
        <w:ind w:left="567" w:hanging="567"/>
      </w:pPr>
      <w:rPr>
        <w:rFonts w:ascii="Cambria" w:hAnsi="Cambria" w:hint="default"/>
        <w:sz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hAnsi="Cambria" w:hint="default"/>
        <w:sz w:val="24"/>
      </w:rPr>
    </w:lvl>
    <w:lvl w:ilvl="2">
      <w:start w:val="1"/>
      <w:numFmt w:val="decimal"/>
      <w:lvlText w:val="%1.%2.%3."/>
      <w:lvlJc w:val="left"/>
      <w:pPr>
        <w:ind w:left="1531" w:hanging="964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."/>
      <w:lvlJc w:val="left"/>
      <w:pPr>
        <w:ind w:left="2268" w:hanging="170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573673E"/>
    <w:multiLevelType w:val="multilevel"/>
    <w:tmpl w:val="B99E80AA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6F53D5B"/>
    <w:multiLevelType w:val="multilevel"/>
    <w:tmpl w:val="E574570A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7523C34"/>
    <w:multiLevelType w:val="multilevel"/>
    <w:tmpl w:val="21D0982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A6934E1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D1D6AA3"/>
    <w:multiLevelType w:val="multilevel"/>
    <w:tmpl w:val="F37ED91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2."/>
      <w:lvlJc w:val="left"/>
      <w:pPr>
        <w:ind w:left="1247" w:hanging="680"/>
      </w:pPr>
      <w:rPr>
        <w:rFonts w:ascii="Cambria" w:eastAsiaTheme="minorHAnsi" w:hAnsi="Cambria" w:cstheme="majorBidi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DE860C4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7270ED4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8C94373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CB6472D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E434E3B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F7A6C68"/>
    <w:multiLevelType w:val="multilevel"/>
    <w:tmpl w:val="2BA6EFE8"/>
    <w:numStyleLink w:val="tl1"/>
  </w:abstractNum>
  <w:abstractNum w:abstractNumId="38" w15:restartNumberingAfterBreak="0">
    <w:nsid w:val="6FEB5D1F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03163CC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0675FC4"/>
    <w:multiLevelType w:val="multilevel"/>
    <w:tmpl w:val="35F8E3FC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0E42DAF"/>
    <w:multiLevelType w:val="hybridMultilevel"/>
    <w:tmpl w:val="9F109E3A"/>
    <w:lvl w:ilvl="0" w:tplc="0AEC502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aj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E0FB6"/>
    <w:multiLevelType w:val="multilevel"/>
    <w:tmpl w:val="D54C693E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8180304"/>
    <w:multiLevelType w:val="multilevel"/>
    <w:tmpl w:val="F7A0487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D5A33DC"/>
    <w:multiLevelType w:val="multilevel"/>
    <w:tmpl w:val="7B18CC12"/>
    <w:styleLink w:val="1"/>
    <w:lvl w:ilvl="0">
      <w:start w:val="1"/>
      <w:numFmt w:val="decimal"/>
      <w:lvlText w:val="(%1)"/>
      <w:lvlJc w:val="left"/>
      <w:pPr>
        <w:ind w:left="567" w:hanging="567"/>
      </w:pPr>
      <w:rPr>
        <w:rFonts w:ascii="Cambria" w:hAnsi="Cambria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077" w:hanging="510"/>
      </w:pPr>
      <w:rPr>
        <w:rFonts w:ascii="Cambria" w:hAnsi="Cambria" w:hint="default"/>
        <w:b w:val="0"/>
        <w:sz w:val="24"/>
      </w:rPr>
    </w:lvl>
    <w:lvl w:ilvl="2">
      <w:start w:val="1"/>
      <w:numFmt w:val="decimal"/>
      <w:lvlText w:val="%3."/>
      <w:lvlJc w:val="left"/>
      <w:pPr>
        <w:ind w:left="1588" w:hanging="511"/>
      </w:pPr>
      <w:rPr>
        <w:rFonts w:ascii="Cambria" w:hAnsi="Cambria" w:hint="default"/>
        <w:b w:val="0"/>
        <w:sz w:val="24"/>
      </w:rPr>
    </w:lvl>
    <w:lvl w:ilvl="3">
      <w:start w:val="1"/>
      <w:numFmt w:val="none"/>
      <w:lvlText w:val="%4-"/>
      <w:lvlJc w:val="left"/>
      <w:pPr>
        <w:ind w:left="1758" w:hanging="170"/>
      </w:pPr>
      <w:rPr>
        <w:rFonts w:ascii="Cambria" w:hAnsi="Cambria" w:hint="default"/>
        <w:b w:val="0"/>
        <w:sz w:val="24"/>
      </w:rPr>
    </w:lvl>
    <w:lvl w:ilvl="4">
      <w:start w:val="1"/>
      <w:numFmt w:val="upperRoman"/>
      <w:lvlText w:val="ČLÁNOK %5."/>
      <w:lvlJc w:val="left"/>
      <w:pPr>
        <w:ind w:left="0" w:firstLine="567"/>
      </w:pPr>
      <w:rPr>
        <w:rFonts w:ascii="Cambria" w:hAnsi="Cambria" w:hint="default"/>
        <w:b/>
        <w:sz w:val="32"/>
      </w:rPr>
    </w:lvl>
    <w:lvl w:ilvl="5">
      <w:start w:val="1"/>
      <w:numFmt w:val="upperRoman"/>
      <w:lvlText w:val="%6"/>
      <w:lvlJc w:val="left"/>
      <w:pPr>
        <w:ind w:left="1758" w:hanging="284"/>
      </w:pPr>
      <w:rPr>
        <w:rFonts w:ascii="Cambria" w:hAnsi="Cambria" w:hint="default"/>
        <w:sz w:val="24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45" w15:restartNumberingAfterBreak="0">
    <w:nsid w:val="7D660DB1"/>
    <w:multiLevelType w:val="multilevel"/>
    <w:tmpl w:val="15DC108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4"/>
  </w:num>
  <w:num w:numId="2">
    <w:abstractNumId w:val="26"/>
  </w:num>
  <w:num w:numId="3">
    <w:abstractNumId w:val="25"/>
  </w:num>
  <w:num w:numId="4">
    <w:abstractNumId w:val="1"/>
  </w:num>
  <w:num w:numId="5">
    <w:abstractNumId w:val="12"/>
  </w:num>
  <w:num w:numId="6">
    <w:abstractNumId w:val="22"/>
  </w:num>
  <w:num w:numId="7">
    <w:abstractNumId w:val="35"/>
  </w:num>
  <w:num w:numId="8">
    <w:abstractNumId w:val="10"/>
  </w:num>
  <w:num w:numId="9">
    <w:abstractNumId w:val="20"/>
  </w:num>
  <w:num w:numId="10">
    <w:abstractNumId w:val="43"/>
  </w:num>
  <w:num w:numId="11">
    <w:abstractNumId w:val="21"/>
  </w:num>
  <w:num w:numId="12">
    <w:abstractNumId w:val="27"/>
  </w:num>
  <w:num w:numId="13">
    <w:abstractNumId w:val="6"/>
  </w:num>
  <w:num w:numId="14">
    <w:abstractNumId w:val="5"/>
  </w:num>
  <w:num w:numId="15">
    <w:abstractNumId w:val="13"/>
  </w:num>
  <w:num w:numId="16">
    <w:abstractNumId w:val="24"/>
  </w:num>
  <w:num w:numId="17">
    <w:abstractNumId w:val="19"/>
  </w:num>
  <w:num w:numId="18">
    <w:abstractNumId w:val="16"/>
  </w:num>
  <w:num w:numId="19">
    <w:abstractNumId w:val="32"/>
  </w:num>
  <w:num w:numId="20">
    <w:abstractNumId w:val="34"/>
  </w:num>
  <w:num w:numId="21">
    <w:abstractNumId w:val="30"/>
  </w:num>
  <w:num w:numId="22">
    <w:abstractNumId w:val="36"/>
  </w:num>
  <w:num w:numId="23">
    <w:abstractNumId w:val="17"/>
  </w:num>
  <w:num w:numId="24">
    <w:abstractNumId w:val="28"/>
  </w:num>
  <w:num w:numId="25">
    <w:abstractNumId w:val="14"/>
  </w:num>
  <w:num w:numId="26">
    <w:abstractNumId w:val="42"/>
  </w:num>
  <w:num w:numId="27">
    <w:abstractNumId w:val="29"/>
  </w:num>
  <w:num w:numId="28">
    <w:abstractNumId w:val="4"/>
  </w:num>
  <w:num w:numId="29">
    <w:abstractNumId w:val="39"/>
  </w:num>
  <w:num w:numId="30">
    <w:abstractNumId w:val="0"/>
  </w:num>
  <w:num w:numId="31">
    <w:abstractNumId w:val="33"/>
  </w:num>
  <w:num w:numId="32">
    <w:abstractNumId w:val="18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Cambria" w:hAnsi="Cambria" w:hint="default"/>
          <w:sz w:val="24"/>
          <w:szCs w:val="24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47" w:hanging="680"/>
        </w:pPr>
        <w:rPr>
          <w:rFonts w:ascii="Cambria" w:hAnsi="Cambria" w:hint="default"/>
          <w:b w:val="0"/>
          <w:bCs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964"/>
        </w:pPr>
        <w:rPr>
          <w:rFonts w:ascii="Cambria" w:hAnsi="Cambria" w:hint="default"/>
          <w:b w:val="0"/>
          <w:bCs/>
          <w:sz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01" w:hanging="1134"/>
        </w:pPr>
        <w:rPr>
          <w:rFonts w:ascii="Cambria" w:hAnsi="Cambria" w:hint="default"/>
          <w:b w:val="0"/>
          <w:bCs/>
          <w:sz w:val="24"/>
        </w:rPr>
      </w:lvl>
    </w:lvlOverride>
  </w:num>
  <w:num w:numId="33">
    <w:abstractNumId w:val="15"/>
  </w:num>
  <w:num w:numId="34">
    <w:abstractNumId w:val="45"/>
  </w:num>
  <w:num w:numId="35">
    <w:abstractNumId w:val="2"/>
  </w:num>
  <w:num w:numId="36">
    <w:abstractNumId w:val="40"/>
  </w:num>
  <w:num w:numId="37">
    <w:abstractNumId w:val="37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Cambria" w:hAnsi="Cambria" w:hint="default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47" w:hanging="680"/>
        </w:pPr>
        <w:rPr>
          <w:rFonts w:ascii="Cambria" w:hAnsi="Cambria" w:hint="default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964"/>
        </w:pPr>
        <w:rPr>
          <w:rFonts w:ascii="Cambria" w:hAnsi="Cambria" w:hint="default"/>
          <w:sz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01" w:hanging="1134"/>
        </w:pPr>
        <w:rPr>
          <w:rFonts w:ascii="Cambria" w:hAnsi="Cambria" w:hint="default"/>
          <w:sz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68" w:hanging="170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8">
    <w:abstractNumId w:val="3"/>
  </w:num>
  <w:num w:numId="39">
    <w:abstractNumId w:val="8"/>
  </w:num>
  <w:num w:numId="40">
    <w:abstractNumId w:val="7"/>
  </w:num>
  <w:num w:numId="41">
    <w:abstractNumId w:val="11"/>
  </w:num>
  <w:num w:numId="42">
    <w:abstractNumId w:val="23"/>
  </w:num>
  <w:num w:numId="43">
    <w:abstractNumId w:val="38"/>
  </w:num>
  <w:num w:numId="44">
    <w:abstractNumId w:val="41"/>
  </w:num>
  <w:num w:numId="45">
    <w:abstractNumId w:val="9"/>
  </w:num>
  <w:num w:numId="46">
    <w:abstractNumId w:val="31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ucia Hornačeková">
    <w15:presenceInfo w15:providerId="Windows Live" w15:userId="114b47a9f78456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v59SHqAaT5WRJR00oSPqslBQMvmWOa3mpvUPrk8Iu1QKqNj/LRWF2wDv8zel+XVOwYRKQDoU/8TFLgvURxWtvw==" w:salt="dnTGQdkkU1cvkwlAJo6d/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AB"/>
    <w:rsid w:val="00000373"/>
    <w:rsid w:val="00000849"/>
    <w:rsid w:val="00000EA4"/>
    <w:rsid w:val="000014ED"/>
    <w:rsid w:val="00001706"/>
    <w:rsid w:val="0000253C"/>
    <w:rsid w:val="0000293A"/>
    <w:rsid w:val="00002CF6"/>
    <w:rsid w:val="00002FB0"/>
    <w:rsid w:val="00004028"/>
    <w:rsid w:val="00005987"/>
    <w:rsid w:val="0000598C"/>
    <w:rsid w:val="000109CA"/>
    <w:rsid w:val="00013183"/>
    <w:rsid w:val="0001423D"/>
    <w:rsid w:val="00014985"/>
    <w:rsid w:val="00014F8F"/>
    <w:rsid w:val="000163E2"/>
    <w:rsid w:val="0001767B"/>
    <w:rsid w:val="00017839"/>
    <w:rsid w:val="00017E58"/>
    <w:rsid w:val="000201B7"/>
    <w:rsid w:val="00020628"/>
    <w:rsid w:val="0002072D"/>
    <w:rsid w:val="00020878"/>
    <w:rsid w:val="0002235D"/>
    <w:rsid w:val="000225A4"/>
    <w:rsid w:val="0002488F"/>
    <w:rsid w:val="00024BE9"/>
    <w:rsid w:val="00024C24"/>
    <w:rsid w:val="00025383"/>
    <w:rsid w:val="00025473"/>
    <w:rsid w:val="000266A5"/>
    <w:rsid w:val="00030389"/>
    <w:rsid w:val="00031D41"/>
    <w:rsid w:val="00032041"/>
    <w:rsid w:val="00033C74"/>
    <w:rsid w:val="000342A1"/>
    <w:rsid w:val="00034710"/>
    <w:rsid w:val="00034C70"/>
    <w:rsid w:val="00035410"/>
    <w:rsid w:val="00035648"/>
    <w:rsid w:val="00035D80"/>
    <w:rsid w:val="000369C3"/>
    <w:rsid w:val="000401CD"/>
    <w:rsid w:val="000401EC"/>
    <w:rsid w:val="000425EC"/>
    <w:rsid w:val="00044193"/>
    <w:rsid w:val="00044E9A"/>
    <w:rsid w:val="000456BA"/>
    <w:rsid w:val="0004620C"/>
    <w:rsid w:val="000468F1"/>
    <w:rsid w:val="00047F63"/>
    <w:rsid w:val="00052DF8"/>
    <w:rsid w:val="000535F9"/>
    <w:rsid w:val="00053BA5"/>
    <w:rsid w:val="00053E91"/>
    <w:rsid w:val="00057EBC"/>
    <w:rsid w:val="00060666"/>
    <w:rsid w:val="000633EE"/>
    <w:rsid w:val="00063AB7"/>
    <w:rsid w:val="00063EA7"/>
    <w:rsid w:val="00065129"/>
    <w:rsid w:val="00065A2C"/>
    <w:rsid w:val="00066062"/>
    <w:rsid w:val="00066DE6"/>
    <w:rsid w:val="00067DE2"/>
    <w:rsid w:val="00070864"/>
    <w:rsid w:val="000713D5"/>
    <w:rsid w:val="000718B7"/>
    <w:rsid w:val="000721E4"/>
    <w:rsid w:val="00072F58"/>
    <w:rsid w:val="000739F2"/>
    <w:rsid w:val="00073B12"/>
    <w:rsid w:val="00073B6F"/>
    <w:rsid w:val="00073DDD"/>
    <w:rsid w:val="000749BE"/>
    <w:rsid w:val="00074C39"/>
    <w:rsid w:val="00074F76"/>
    <w:rsid w:val="000751EF"/>
    <w:rsid w:val="00077452"/>
    <w:rsid w:val="00080B77"/>
    <w:rsid w:val="00081E0B"/>
    <w:rsid w:val="000824E8"/>
    <w:rsid w:val="000846D9"/>
    <w:rsid w:val="000855FD"/>
    <w:rsid w:val="00085B29"/>
    <w:rsid w:val="0008619E"/>
    <w:rsid w:val="00087982"/>
    <w:rsid w:val="00090570"/>
    <w:rsid w:val="000906D7"/>
    <w:rsid w:val="000906F1"/>
    <w:rsid w:val="00090719"/>
    <w:rsid w:val="0009152C"/>
    <w:rsid w:val="00091E1D"/>
    <w:rsid w:val="000926CA"/>
    <w:rsid w:val="00092E79"/>
    <w:rsid w:val="000932BA"/>
    <w:rsid w:val="00095E3A"/>
    <w:rsid w:val="0009787F"/>
    <w:rsid w:val="00097EB7"/>
    <w:rsid w:val="000A08D8"/>
    <w:rsid w:val="000A09A3"/>
    <w:rsid w:val="000A0E69"/>
    <w:rsid w:val="000A184B"/>
    <w:rsid w:val="000A1E36"/>
    <w:rsid w:val="000A28E3"/>
    <w:rsid w:val="000A498D"/>
    <w:rsid w:val="000A4DC9"/>
    <w:rsid w:val="000A6364"/>
    <w:rsid w:val="000A7427"/>
    <w:rsid w:val="000B0531"/>
    <w:rsid w:val="000B0D20"/>
    <w:rsid w:val="000B266D"/>
    <w:rsid w:val="000B2E7B"/>
    <w:rsid w:val="000B38D8"/>
    <w:rsid w:val="000B3CDC"/>
    <w:rsid w:val="000B3DF3"/>
    <w:rsid w:val="000B4375"/>
    <w:rsid w:val="000B4DB2"/>
    <w:rsid w:val="000B57A3"/>
    <w:rsid w:val="000B5F3C"/>
    <w:rsid w:val="000B5FBC"/>
    <w:rsid w:val="000B6C55"/>
    <w:rsid w:val="000C053E"/>
    <w:rsid w:val="000C1075"/>
    <w:rsid w:val="000C1AB1"/>
    <w:rsid w:val="000C1D40"/>
    <w:rsid w:val="000C29D2"/>
    <w:rsid w:val="000C3A13"/>
    <w:rsid w:val="000C3DB5"/>
    <w:rsid w:val="000C5223"/>
    <w:rsid w:val="000C5295"/>
    <w:rsid w:val="000C6F56"/>
    <w:rsid w:val="000C70DC"/>
    <w:rsid w:val="000C722D"/>
    <w:rsid w:val="000C7835"/>
    <w:rsid w:val="000D015B"/>
    <w:rsid w:val="000D2234"/>
    <w:rsid w:val="000D283F"/>
    <w:rsid w:val="000D2BD5"/>
    <w:rsid w:val="000D3170"/>
    <w:rsid w:val="000D3CD6"/>
    <w:rsid w:val="000D4CFA"/>
    <w:rsid w:val="000D53BB"/>
    <w:rsid w:val="000D5793"/>
    <w:rsid w:val="000D5E32"/>
    <w:rsid w:val="000D74BB"/>
    <w:rsid w:val="000D759C"/>
    <w:rsid w:val="000E09D1"/>
    <w:rsid w:val="000E13CA"/>
    <w:rsid w:val="000E17CF"/>
    <w:rsid w:val="000E231B"/>
    <w:rsid w:val="000E2EF4"/>
    <w:rsid w:val="000E3465"/>
    <w:rsid w:val="000E4780"/>
    <w:rsid w:val="000E5155"/>
    <w:rsid w:val="000E6BD5"/>
    <w:rsid w:val="000E7575"/>
    <w:rsid w:val="000F0015"/>
    <w:rsid w:val="000F5012"/>
    <w:rsid w:val="000F548B"/>
    <w:rsid w:val="000F5897"/>
    <w:rsid w:val="000F61E1"/>
    <w:rsid w:val="000F6D63"/>
    <w:rsid w:val="001006DA"/>
    <w:rsid w:val="00101DAA"/>
    <w:rsid w:val="0010287D"/>
    <w:rsid w:val="001054C3"/>
    <w:rsid w:val="00105C1F"/>
    <w:rsid w:val="00106843"/>
    <w:rsid w:val="001077AE"/>
    <w:rsid w:val="00110632"/>
    <w:rsid w:val="00110C98"/>
    <w:rsid w:val="00111873"/>
    <w:rsid w:val="001125C5"/>
    <w:rsid w:val="00112880"/>
    <w:rsid w:val="00112D65"/>
    <w:rsid w:val="00112D84"/>
    <w:rsid w:val="00114F73"/>
    <w:rsid w:val="00115354"/>
    <w:rsid w:val="00115BF1"/>
    <w:rsid w:val="00116868"/>
    <w:rsid w:val="00120F2F"/>
    <w:rsid w:val="001228FE"/>
    <w:rsid w:val="00122B5C"/>
    <w:rsid w:val="001231BD"/>
    <w:rsid w:val="001232D3"/>
    <w:rsid w:val="00124151"/>
    <w:rsid w:val="001250CE"/>
    <w:rsid w:val="00125B53"/>
    <w:rsid w:val="00125C9C"/>
    <w:rsid w:val="00125D0B"/>
    <w:rsid w:val="001266FC"/>
    <w:rsid w:val="00126F02"/>
    <w:rsid w:val="0012731B"/>
    <w:rsid w:val="00127EDB"/>
    <w:rsid w:val="001302AC"/>
    <w:rsid w:val="00130844"/>
    <w:rsid w:val="00130B32"/>
    <w:rsid w:val="00131614"/>
    <w:rsid w:val="00132A10"/>
    <w:rsid w:val="00133FD3"/>
    <w:rsid w:val="00134376"/>
    <w:rsid w:val="001355A4"/>
    <w:rsid w:val="00137005"/>
    <w:rsid w:val="00140305"/>
    <w:rsid w:val="00141702"/>
    <w:rsid w:val="00142BDB"/>
    <w:rsid w:val="00143C9F"/>
    <w:rsid w:val="00145120"/>
    <w:rsid w:val="00145AE4"/>
    <w:rsid w:val="0014694E"/>
    <w:rsid w:val="00147D3E"/>
    <w:rsid w:val="001515D4"/>
    <w:rsid w:val="00151DD5"/>
    <w:rsid w:val="001521E8"/>
    <w:rsid w:val="00152809"/>
    <w:rsid w:val="001538B9"/>
    <w:rsid w:val="0015439D"/>
    <w:rsid w:val="00155AB9"/>
    <w:rsid w:val="00160412"/>
    <w:rsid w:val="001607DE"/>
    <w:rsid w:val="00160FFB"/>
    <w:rsid w:val="00161030"/>
    <w:rsid w:val="00161B36"/>
    <w:rsid w:val="00162303"/>
    <w:rsid w:val="0016249E"/>
    <w:rsid w:val="00163346"/>
    <w:rsid w:val="00163B67"/>
    <w:rsid w:val="0016655E"/>
    <w:rsid w:val="00167C8C"/>
    <w:rsid w:val="00171667"/>
    <w:rsid w:val="0017318A"/>
    <w:rsid w:val="001741DC"/>
    <w:rsid w:val="00177895"/>
    <w:rsid w:val="001779A0"/>
    <w:rsid w:val="00180E2E"/>
    <w:rsid w:val="00183049"/>
    <w:rsid w:val="00183AEF"/>
    <w:rsid w:val="00183E43"/>
    <w:rsid w:val="0018432F"/>
    <w:rsid w:val="001844F7"/>
    <w:rsid w:val="001845C8"/>
    <w:rsid w:val="00184C45"/>
    <w:rsid w:val="00184FD1"/>
    <w:rsid w:val="001852CB"/>
    <w:rsid w:val="001859EF"/>
    <w:rsid w:val="00186311"/>
    <w:rsid w:val="00186C63"/>
    <w:rsid w:val="001870DC"/>
    <w:rsid w:val="001871E6"/>
    <w:rsid w:val="001877AA"/>
    <w:rsid w:val="001908F7"/>
    <w:rsid w:val="00190A46"/>
    <w:rsid w:val="00191B04"/>
    <w:rsid w:val="00191D42"/>
    <w:rsid w:val="0019236A"/>
    <w:rsid w:val="001932D5"/>
    <w:rsid w:val="001952BE"/>
    <w:rsid w:val="00195A06"/>
    <w:rsid w:val="001968E9"/>
    <w:rsid w:val="00196D9F"/>
    <w:rsid w:val="00197CFF"/>
    <w:rsid w:val="00197DA2"/>
    <w:rsid w:val="001A2224"/>
    <w:rsid w:val="001A277F"/>
    <w:rsid w:val="001A27F6"/>
    <w:rsid w:val="001A57D9"/>
    <w:rsid w:val="001A6765"/>
    <w:rsid w:val="001B128A"/>
    <w:rsid w:val="001B150A"/>
    <w:rsid w:val="001B1C5C"/>
    <w:rsid w:val="001B1C94"/>
    <w:rsid w:val="001B28C0"/>
    <w:rsid w:val="001B38E6"/>
    <w:rsid w:val="001B687C"/>
    <w:rsid w:val="001B69BF"/>
    <w:rsid w:val="001C1724"/>
    <w:rsid w:val="001C2302"/>
    <w:rsid w:val="001C26A6"/>
    <w:rsid w:val="001C2F03"/>
    <w:rsid w:val="001C55B3"/>
    <w:rsid w:val="001C5606"/>
    <w:rsid w:val="001C572B"/>
    <w:rsid w:val="001C65E0"/>
    <w:rsid w:val="001C6950"/>
    <w:rsid w:val="001D1232"/>
    <w:rsid w:val="001D17EA"/>
    <w:rsid w:val="001D217D"/>
    <w:rsid w:val="001D2952"/>
    <w:rsid w:val="001D2EF1"/>
    <w:rsid w:val="001D3251"/>
    <w:rsid w:val="001D3588"/>
    <w:rsid w:val="001D6197"/>
    <w:rsid w:val="001D6908"/>
    <w:rsid w:val="001D7756"/>
    <w:rsid w:val="001D78F5"/>
    <w:rsid w:val="001E175C"/>
    <w:rsid w:val="001E1B6D"/>
    <w:rsid w:val="001E2EAC"/>
    <w:rsid w:val="001E5306"/>
    <w:rsid w:val="001E53E4"/>
    <w:rsid w:val="001E5596"/>
    <w:rsid w:val="001E55C9"/>
    <w:rsid w:val="001E66BC"/>
    <w:rsid w:val="001E742F"/>
    <w:rsid w:val="001F05D8"/>
    <w:rsid w:val="001F0CA5"/>
    <w:rsid w:val="001F1AD7"/>
    <w:rsid w:val="001F21F5"/>
    <w:rsid w:val="001F3562"/>
    <w:rsid w:val="001F5AAE"/>
    <w:rsid w:val="001F659A"/>
    <w:rsid w:val="001F7EEF"/>
    <w:rsid w:val="001F7F0F"/>
    <w:rsid w:val="002002B2"/>
    <w:rsid w:val="00200B8D"/>
    <w:rsid w:val="00201940"/>
    <w:rsid w:val="002026A1"/>
    <w:rsid w:val="00203A8D"/>
    <w:rsid w:val="00203CAD"/>
    <w:rsid w:val="00205058"/>
    <w:rsid w:val="002057DA"/>
    <w:rsid w:val="00206EFE"/>
    <w:rsid w:val="002105C1"/>
    <w:rsid w:val="00210754"/>
    <w:rsid w:val="00210CD2"/>
    <w:rsid w:val="00210F64"/>
    <w:rsid w:val="002111A5"/>
    <w:rsid w:val="002121E5"/>
    <w:rsid w:val="002140F3"/>
    <w:rsid w:val="002145FB"/>
    <w:rsid w:val="00214B6E"/>
    <w:rsid w:val="00215077"/>
    <w:rsid w:val="00215A62"/>
    <w:rsid w:val="002170B7"/>
    <w:rsid w:val="002170D8"/>
    <w:rsid w:val="00217969"/>
    <w:rsid w:val="0022188F"/>
    <w:rsid w:val="00222F8D"/>
    <w:rsid w:val="00223944"/>
    <w:rsid w:val="00223A4F"/>
    <w:rsid w:val="00223E3D"/>
    <w:rsid w:val="0022473A"/>
    <w:rsid w:val="00225B52"/>
    <w:rsid w:val="00231321"/>
    <w:rsid w:val="00231AB0"/>
    <w:rsid w:val="002322BD"/>
    <w:rsid w:val="00232A3B"/>
    <w:rsid w:val="00232BEE"/>
    <w:rsid w:val="00232D38"/>
    <w:rsid w:val="00234579"/>
    <w:rsid w:val="0023464D"/>
    <w:rsid w:val="00234E34"/>
    <w:rsid w:val="00236451"/>
    <w:rsid w:val="002367F7"/>
    <w:rsid w:val="00236D28"/>
    <w:rsid w:val="0023718F"/>
    <w:rsid w:val="00237823"/>
    <w:rsid w:val="00242ABD"/>
    <w:rsid w:val="002441E7"/>
    <w:rsid w:val="00244235"/>
    <w:rsid w:val="00244389"/>
    <w:rsid w:val="00244BE0"/>
    <w:rsid w:val="002464DE"/>
    <w:rsid w:val="00246904"/>
    <w:rsid w:val="00251911"/>
    <w:rsid w:val="00251A5E"/>
    <w:rsid w:val="0025299C"/>
    <w:rsid w:val="00252CB6"/>
    <w:rsid w:val="00253892"/>
    <w:rsid w:val="0025393E"/>
    <w:rsid w:val="002541B9"/>
    <w:rsid w:val="00256490"/>
    <w:rsid w:val="00256699"/>
    <w:rsid w:val="00256E07"/>
    <w:rsid w:val="002577B8"/>
    <w:rsid w:val="002616F0"/>
    <w:rsid w:val="00263A63"/>
    <w:rsid w:val="00263EBF"/>
    <w:rsid w:val="00264CAE"/>
    <w:rsid w:val="00264D7C"/>
    <w:rsid w:val="00265C21"/>
    <w:rsid w:val="00266E1C"/>
    <w:rsid w:val="002700C6"/>
    <w:rsid w:val="00271D3C"/>
    <w:rsid w:val="00272E56"/>
    <w:rsid w:val="0027358B"/>
    <w:rsid w:val="0027475F"/>
    <w:rsid w:val="00274FDC"/>
    <w:rsid w:val="00275564"/>
    <w:rsid w:val="00276662"/>
    <w:rsid w:val="00276997"/>
    <w:rsid w:val="0027733A"/>
    <w:rsid w:val="002777F2"/>
    <w:rsid w:val="002809D2"/>
    <w:rsid w:val="002822A3"/>
    <w:rsid w:val="0028265C"/>
    <w:rsid w:val="0028395E"/>
    <w:rsid w:val="00284015"/>
    <w:rsid w:val="00287976"/>
    <w:rsid w:val="00287B98"/>
    <w:rsid w:val="00290A31"/>
    <w:rsid w:val="00290C1B"/>
    <w:rsid w:val="002911D3"/>
    <w:rsid w:val="00291AC2"/>
    <w:rsid w:val="00292572"/>
    <w:rsid w:val="00292D1C"/>
    <w:rsid w:val="00292FB7"/>
    <w:rsid w:val="0029407F"/>
    <w:rsid w:val="0029571F"/>
    <w:rsid w:val="00295CFD"/>
    <w:rsid w:val="002962A2"/>
    <w:rsid w:val="00296476"/>
    <w:rsid w:val="002A0B0C"/>
    <w:rsid w:val="002A230C"/>
    <w:rsid w:val="002A25AE"/>
    <w:rsid w:val="002A2CA4"/>
    <w:rsid w:val="002A430E"/>
    <w:rsid w:val="002A4D6A"/>
    <w:rsid w:val="002A6442"/>
    <w:rsid w:val="002A707E"/>
    <w:rsid w:val="002A7276"/>
    <w:rsid w:val="002B0C15"/>
    <w:rsid w:val="002B0E30"/>
    <w:rsid w:val="002B234A"/>
    <w:rsid w:val="002B2374"/>
    <w:rsid w:val="002B240A"/>
    <w:rsid w:val="002B2B25"/>
    <w:rsid w:val="002B2C0D"/>
    <w:rsid w:val="002B41A8"/>
    <w:rsid w:val="002B5877"/>
    <w:rsid w:val="002B649C"/>
    <w:rsid w:val="002B6BDE"/>
    <w:rsid w:val="002B7895"/>
    <w:rsid w:val="002B7B16"/>
    <w:rsid w:val="002C05C1"/>
    <w:rsid w:val="002C067B"/>
    <w:rsid w:val="002C1FCA"/>
    <w:rsid w:val="002C25EE"/>
    <w:rsid w:val="002C26E1"/>
    <w:rsid w:val="002C2786"/>
    <w:rsid w:val="002C4682"/>
    <w:rsid w:val="002C4B4F"/>
    <w:rsid w:val="002C634C"/>
    <w:rsid w:val="002C6507"/>
    <w:rsid w:val="002C6C59"/>
    <w:rsid w:val="002C6D38"/>
    <w:rsid w:val="002C7EBD"/>
    <w:rsid w:val="002D0186"/>
    <w:rsid w:val="002D04FE"/>
    <w:rsid w:val="002D05C3"/>
    <w:rsid w:val="002D08B4"/>
    <w:rsid w:val="002D0C6B"/>
    <w:rsid w:val="002D0D41"/>
    <w:rsid w:val="002D0E1E"/>
    <w:rsid w:val="002D170E"/>
    <w:rsid w:val="002D1A8E"/>
    <w:rsid w:val="002D3144"/>
    <w:rsid w:val="002D315E"/>
    <w:rsid w:val="002D31BD"/>
    <w:rsid w:val="002D3EF5"/>
    <w:rsid w:val="002D445C"/>
    <w:rsid w:val="002D597E"/>
    <w:rsid w:val="002D69A9"/>
    <w:rsid w:val="002D69FF"/>
    <w:rsid w:val="002D6BD6"/>
    <w:rsid w:val="002D759E"/>
    <w:rsid w:val="002E0A5A"/>
    <w:rsid w:val="002E46E2"/>
    <w:rsid w:val="002E4DD7"/>
    <w:rsid w:val="002E5290"/>
    <w:rsid w:val="002E5E63"/>
    <w:rsid w:val="002E6419"/>
    <w:rsid w:val="002E6932"/>
    <w:rsid w:val="002E6A76"/>
    <w:rsid w:val="002E6B0C"/>
    <w:rsid w:val="002F1CD3"/>
    <w:rsid w:val="002F1CE6"/>
    <w:rsid w:val="002F1DC9"/>
    <w:rsid w:val="002F307C"/>
    <w:rsid w:val="002F318E"/>
    <w:rsid w:val="002F354A"/>
    <w:rsid w:val="002F3B14"/>
    <w:rsid w:val="002F4768"/>
    <w:rsid w:val="002F5AD8"/>
    <w:rsid w:val="00300164"/>
    <w:rsid w:val="00300AA4"/>
    <w:rsid w:val="00300B7F"/>
    <w:rsid w:val="00302298"/>
    <w:rsid w:val="00303A0F"/>
    <w:rsid w:val="003048F4"/>
    <w:rsid w:val="0030574B"/>
    <w:rsid w:val="00305A6E"/>
    <w:rsid w:val="00305B7C"/>
    <w:rsid w:val="00305E00"/>
    <w:rsid w:val="003066DA"/>
    <w:rsid w:val="00307B11"/>
    <w:rsid w:val="00307D6B"/>
    <w:rsid w:val="00307E76"/>
    <w:rsid w:val="003118FA"/>
    <w:rsid w:val="00314085"/>
    <w:rsid w:val="00315307"/>
    <w:rsid w:val="00315FB8"/>
    <w:rsid w:val="00316747"/>
    <w:rsid w:val="003167A4"/>
    <w:rsid w:val="00316A41"/>
    <w:rsid w:val="003171B0"/>
    <w:rsid w:val="00317242"/>
    <w:rsid w:val="00317A02"/>
    <w:rsid w:val="00320DFF"/>
    <w:rsid w:val="00321405"/>
    <w:rsid w:val="00321F61"/>
    <w:rsid w:val="003224BE"/>
    <w:rsid w:val="003227E6"/>
    <w:rsid w:val="00324C5D"/>
    <w:rsid w:val="00325224"/>
    <w:rsid w:val="00330426"/>
    <w:rsid w:val="003307C2"/>
    <w:rsid w:val="00331614"/>
    <w:rsid w:val="00331D42"/>
    <w:rsid w:val="00332237"/>
    <w:rsid w:val="0033302B"/>
    <w:rsid w:val="0033364A"/>
    <w:rsid w:val="00333B94"/>
    <w:rsid w:val="0033404C"/>
    <w:rsid w:val="003364F7"/>
    <w:rsid w:val="00336583"/>
    <w:rsid w:val="003403FA"/>
    <w:rsid w:val="003418D8"/>
    <w:rsid w:val="00342395"/>
    <w:rsid w:val="00343B1C"/>
    <w:rsid w:val="003445FB"/>
    <w:rsid w:val="003446F7"/>
    <w:rsid w:val="00344D33"/>
    <w:rsid w:val="00346052"/>
    <w:rsid w:val="00346288"/>
    <w:rsid w:val="003473FB"/>
    <w:rsid w:val="00350295"/>
    <w:rsid w:val="003504FC"/>
    <w:rsid w:val="00350BAE"/>
    <w:rsid w:val="00352C7A"/>
    <w:rsid w:val="00352E1A"/>
    <w:rsid w:val="0035349A"/>
    <w:rsid w:val="0035362F"/>
    <w:rsid w:val="00353B4D"/>
    <w:rsid w:val="00355B80"/>
    <w:rsid w:val="003568BB"/>
    <w:rsid w:val="003569AC"/>
    <w:rsid w:val="00357BC7"/>
    <w:rsid w:val="003607EE"/>
    <w:rsid w:val="00361E8C"/>
    <w:rsid w:val="0036302F"/>
    <w:rsid w:val="0036472E"/>
    <w:rsid w:val="003654F9"/>
    <w:rsid w:val="00367030"/>
    <w:rsid w:val="00367B8F"/>
    <w:rsid w:val="00367D0E"/>
    <w:rsid w:val="00370261"/>
    <w:rsid w:val="00373F55"/>
    <w:rsid w:val="003746E3"/>
    <w:rsid w:val="003747A5"/>
    <w:rsid w:val="00374844"/>
    <w:rsid w:val="00374F9B"/>
    <w:rsid w:val="003759F0"/>
    <w:rsid w:val="00376CD8"/>
    <w:rsid w:val="00377458"/>
    <w:rsid w:val="00380710"/>
    <w:rsid w:val="003815F5"/>
    <w:rsid w:val="00381FA8"/>
    <w:rsid w:val="003823DD"/>
    <w:rsid w:val="00383355"/>
    <w:rsid w:val="00383D9E"/>
    <w:rsid w:val="00384564"/>
    <w:rsid w:val="0038564D"/>
    <w:rsid w:val="003859F1"/>
    <w:rsid w:val="00386519"/>
    <w:rsid w:val="00386841"/>
    <w:rsid w:val="00386D36"/>
    <w:rsid w:val="00386F5D"/>
    <w:rsid w:val="003870B6"/>
    <w:rsid w:val="00387425"/>
    <w:rsid w:val="00390540"/>
    <w:rsid w:val="003908A3"/>
    <w:rsid w:val="00390C13"/>
    <w:rsid w:val="00390CE2"/>
    <w:rsid w:val="00391079"/>
    <w:rsid w:val="00391240"/>
    <w:rsid w:val="00391261"/>
    <w:rsid w:val="003917A8"/>
    <w:rsid w:val="0039187C"/>
    <w:rsid w:val="00392824"/>
    <w:rsid w:val="00392A67"/>
    <w:rsid w:val="00393645"/>
    <w:rsid w:val="0039404D"/>
    <w:rsid w:val="00395AFD"/>
    <w:rsid w:val="003965B3"/>
    <w:rsid w:val="00396A93"/>
    <w:rsid w:val="00396F5E"/>
    <w:rsid w:val="00397D5F"/>
    <w:rsid w:val="003A001B"/>
    <w:rsid w:val="003A15C7"/>
    <w:rsid w:val="003A27BA"/>
    <w:rsid w:val="003A306A"/>
    <w:rsid w:val="003A3145"/>
    <w:rsid w:val="003A48E2"/>
    <w:rsid w:val="003A4FAF"/>
    <w:rsid w:val="003A51F9"/>
    <w:rsid w:val="003A552B"/>
    <w:rsid w:val="003A67A3"/>
    <w:rsid w:val="003A6BB6"/>
    <w:rsid w:val="003A751C"/>
    <w:rsid w:val="003A76A1"/>
    <w:rsid w:val="003A7EBA"/>
    <w:rsid w:val="003A7F36"/>
    <w:rsid w:val="003B03A6"/>
    <w:rsid w:val="003B0443"/>
    <w:rsid w:val="003B0E4A"/>
    <w:rsid w:val="003B18CB"/>
    <w:rsid w:val="003B18F5"/>
    <w:rsid w:val="003B2DA3"/>
    <w:rsid w:val="003B492B"/>
    <w:rsid w:val="003B4C47"/>
    <w:rsid w:val="003B6CD8"/>
    <w:rsid w:val="003B77E9"/>
    <w:rsid w:val="003C10BB"/>
    <w:rsid w:val="003C215A"/>
    <w:rsid w:val="003C2388"/>
    <w:rsid w:val="003C3580"/>
    <w:rsid w:val="003C3770"/>
    <w:rsid w:val="003C3919"/>
    <w:rsid w:val="003C479C"/>
    <w:rsid w:val="003C4C21"/>
    <w:rsid w:val="003C5B5B"/>
    <w:rsid w:val="003C5C3E"/>
    <w:rsid w:val="003C77AB"/>
    <w:rsid w:val="003C7E10"/>
    <w:rsid w:val="003D02ED"/>
    <w:rsid w:val="003D04A8"/>
    <w:rsid w:val="003D0B76"/>
    <w:rsid w:val="003D18F1"/>
    <w:rsid w:val="003D2029"/>
    <w:rsid w:val="003D3A9C"/>
    <w:rsid w:val="003D52C1"/>
    <w:rsid w:val="003D53C4"/>
    <w:rsid w:val="003D6FE7"/>
    <w:rsid w:val="003D735A"/>
    <w:rsid w:val="003D743D"/>
    <w:rsid w:val="003D7641"/>
    <w:rsid w:val="003D7CE5"/>
    <w:rsid w:val="003E068C"/>
    <w:rsid w:val="003E1359"/>
    <w:rsid w:val="003E1CE1"/>
    <w:rsid w:val="003E233D"/>
    <w:rsid w:val="003E2B00"/>
    <w:rsid w:val="003E3756"/>
    <w:rsid w:val="003E38B4"/>
    <w:rsid w:val="003E3DAE"/>
    <w:rsid w:val="003E4170"/>
    <w:rsid w:val="003E767F"/>
    <w:rsid w:val="003F1D03"/>
    <w:rsid w:val="003F2178"/>
    <w:rsid w:val="003F25B3"/>
    <w:rsid w:val="003F310E"/>
    <w:rsid w:val="003F32C1"/>
    <w:rsid w:val="003F3ECB"/>
    <w:rsid w:val="003F47B2"/>
    <w:rsid w:val="003F4C5A"/>
    <w:rsid w:val="003F4DB9"/>
    <w:rsid w:val="003F566B"/>
    <w:rsid w:val="003F584B"/>
    <w:rsid w:val="003F5A05"/>
    <w:rsid w:val="003F5E28"/>
    <w:rsid w:val="003F6E97"/>
    <w:rsid w:val="003F7216"/>
    <w:rsid w:val="003F73A7"/>
    <w:rsid w:val="003F73AA"/>
    <w:rsid w:val="003F798D"/>
    <w:rsid w:val="004006A1"/>
    <w:rsid w:val="00401070"/>
    <w:rsid w:val="00401183"/>
    <w:rsid w:val="004018C6"/>
    <w:rsid w:val="00401BC4"/>
    <w:rsid w:val="00403F13"/>
    <w:rsid w:val="0040588F"/>
    <w:rsid w:val="004059C2"/>
    <w:rsid w:val="00407E01"/>
    <w:rsid w:val="00410569"/>
    <w:rsid w:val="00410836"/>
    <w:rsid w:val="00410D92"/>
    <w:rsid w:val="004118AD"/>
    <w:rsid w:val="00411B10"/>
    <w:rsid w:val="00412179"/>
    <w:rsid w:val="0041345E"/>
    <w:rsid w:val="00415919"/>
    <w:rsid w:val="00417452"/>
    <w:rsid w:val="0041783C"/>
    <w:rsid w:val="0041799A"/>
    <w:rsid w:val="00420521"/>
    <w:rsid w:val="00420BC9"/>
    <w:rsid w:val="004213CD"/>
    <w:rsid w:val="00422034"/>
    <w:rsid w:val="004220BC"/>
    <w:rsid w:val="00422101"/>
    <w:rsid w:val="00422C73"/>
    <w:rsid w:val="00423C55"/>
    <w:rsid w:val="004247EA"/>
    <w:rsid w:val="004247FE"/>
    <w:rsid w:val="00424900"/>
    <w:rsid w:val="00427BCB"/>
    <w:rsid w:val="004317C4"/>
    <w:rsid w:val="00431901"/>
    <w:rsid w:val="00431BDE"/>
    <w:rsid w:val="0043221B"/>
    <w:rsid w:val="00433FDE"/>
    <w:rsid w:val="00435DCC"/>
    <w:rsid w:val="0044040D"/>
    <w:rsid w:val="00440A3F"/>
    <w:rsid w:val="0044249C"/>
    <w:rsid w:val="004428A6"/>
    <w:rsid w:val="00445998"/>
    <w:rsid w:val="0044752E"/>
    <w:rsid w:val="00447C15"/>
    <w:rsid w:val="00447CAC"/>
    <w:rsid w:val="00451517"/>
    <w:rsid w:val="00451F7C"/>
    <w:rsid w:val="00453CE3"/>
    <w:rsid w:val="00453E47"/>
    <w:rsid w:val="0045552E"/>
    <w:rsid w:val="00455783"/>
    <w:rsid w:val="004561DE"/>
    <w:rsid w:val="00456390"/>
    <w:rsid w:val="00457BBE"/>
    <w:rsid w:val="00460F46"/>
    <w:rsid w:val="004612D0"/>
    <w:rsid w:val="004618DE"/>
    <w:rsid w:val="00461BBC"/>
    <w:rsid w:val="00461F7A"/>
    <w:rsid w:val="00462F07"/>
    <w:rsid w:val="00463A8D"/>
    <w:rsid w:val="004648C6"/>
    <w:rsid w:val="00465561"/>
    <w:rsid w:val="00467646"/>
    <w:rsid w:val="00467CE1"/>
    <w:rsid w:val="00470E48"/>
    <w:rsid w:val="00471ADE"/>
    <w:rsid w:val="00471D9F"/>
    <w:rsid w:val="00473E7A"/>
    <w:rsid w:val="00474219"/>
    <w:rsid w:val="00474BE2"/>
    <w:rsid w:val="00474E30"/>
    <w:rsid w:val="00475497"/>
    <w:rsid w:val="00475903"/>
    <w:rsid w:val="00475AF5"/>
    <w:rsid w:val="004777EC"/>
    <w:rsid w:val="0048078E"/>
    <w:rsid w:val="00480CFF"/>
    <w:rsid w:val="00481531"/>
    <w:rsid w:val="004822E1"/>
    <w:rsid w:val="00483F8E"/>
    <w:rsid w:val="00486162"/>
    <w:rsid w:val="004861CC"/>
    <w:rsid w:val="004862EA"/>
    <w:rsid w:val="00486CE7"/>
    <w:rsid w:val="00486F36"/>
    <w:rsid w:val="00487589"/>
    <w:rsid w:val="00487689"/>
    <w:rsid w:val="004876BE"/>
    <w:rsid w:val="00491BB6"/>
    <w:rsid w:val="004922B4"/>
    <w:rsid w:val="00492D5A"/>
    <w:rsid w:val="00493468"/>
    <w:rsid w:val="00493ABB"/>
    <w:rsid w:val="004943D3"/>
    <w:rsid w:val="00494660"/>
    <w:rsid w:val="00494DF7"/>
    <w:rsid w:val="00495B61"/>
    <w:rsid w:val="00496041"/>
    <w:rsid w:val="004962F8"/>
    <w:rsid w:val="0049781E"/>
    <w:rsid w:val="00497BA2"/>
    <w:rsid w:val="004A0551"/>
    <w:rsid w:val="004A061D"/>
    <w:rsid w:val="004A3877"/>
    <w:rsid w:val="004A3ECC"/>
    <w:rsid w:val="004A4554"/>
    <w:rsid w:val="004A48C4"/>
    <w:rsid w:val="004A4A2E"/>
    <w:rsid w:val="004A4A71"/>
    <w:rsid w:val="004A4B51"/>
    <w:rsid w:val="004A4D08"/>
    <w:rsid w:val="004A646B"/>
    <w:rsid w:val="004A6992"/>
    <w:rsid w:val="004A6BA5"/>
    <w:rsid w:val="004A6D20"/>
    <w:rsid w:val="004A7504"/>
    <w:rsid w:val="004A753A"/>
    <w:rsid w:val="004A7584"/>
    <w:rsid w:val="004A7A70"/>
    <w:rsid w:val="004A7C9F"/>
    <w:rsid w:val="004A7F55"/>
    <w:rsid w:val="004B0B4C"/>
    <w:rsid w:val="004B0D32"/>
    <w:rsid w:val="004B12B3"/>
    <w:rsid w:val="004B2103"/>
    <w:rsid w:val="004B289C"/>
    <w:rsid w:val="004B2C46"/>
    <w:rsid w:val="004B3A3B"/>
    <w:rsid w:val="004B3CA7"/>
    <w:rsid w:val="004B3E3A"/>
    <w:rsid w:val="004B4A9B"/>
    <w:rsid w:val="004B5897"/>
    <w:rsid w:val="004B608B"/>
    <w:rsid w:val="004B7ECC"/>
    <w:rsid w:val="004B7FDA"/>
    <w:rsid w:val="004C0C3A"/>
    <w:rsid w:val="004C106C"/>
    <w:rsid w:val="004C18FA"/>
    <w:rsid w:val="004C1D91"/>
    <w:rsid w:val="004C1F57"/>
    <w:rsid w:val="004C341D"/>
    <w:rsid w:val="004C4E12"/>
    <w:rsid w:val="004C5086"/>
    <w:rsid w:val="004C5962"/>
    <w:rsid w:val="004C5B9A"/>
    <w:rsid w:val="004C5E2F"/>
    <w:rsid w:val="004C6A1A"/>
    <w:rsid w:val="004C6F74"/>
    <w:rsid w:val="004C6F9F"/>
    <w:rsid w:val="004C7444"/>
    <w:rsid w:val="004C7C4A"/>
    <w:rsid w:val="004C7D51"/>
    <w:rsid w:val="004D1D29"/>
    <w:rsid w:val="004D28E5"/>
    <w:rsid w:val="004D3302"/>
    <w:rsid w:val="004D3B40"/>
    <w:rsid w:val="004D3C69"/>
    <w:rsid w:val="004D4020"/>
    <w:rsid w:val="004D59EB"/>
    <w:rsid w:val="004D6C2F"/>
    <w:rsid w:val="004D71A8"/>
    <w:rsid w:val="004D772C"/>
    <w:rsid w:val="004D7A1F"/>
    <w:rsid w:val="004D7C95"/>
    <w:rsid w:val="004E00EE"/>
    <w:rsid w:val="004E08AD"/>
    <w:rsid w:val="004E0CFF"/>
    <w:rsid w:val="004E2AC2"/>
    <w:rsid w:val="004E3A55"/>
    <w:rsid w:val="004E4217"/>
    <w:rsid w:val="004E508F"/>
    <w:rsid w:val="004E596C"/>
    <w:rsid w:val="004E5F03"/>
    <w:rsid w:val="004E5FFE"/>
    <w:rsid w:val="004E7491"/>
    <w:rsid w:val="004F07ED"/>
    <w:rsid w:val="004F1102"/>
    <w:rsid w:val="004F148D"/>
    <w:rsid w:val="004F1E5F"/>
    <w:rsid w:val="004F2387"/>
    <w:rsid w:val="004F3679"/>
    <w:rsid w:val="004F3F7A"/>
    <w:rsid w:val="004F4192"/>
    <w:rsid w:val="004F5E2F"/>
    <w:rsid w:val="004F63EC"/>
    <w:rsid w:val="004F68D6"/>
    <w:rsid w:val="004F74EE"/>
    <w:rsid w:val="004F7C2D"/>
    <w:rsid w:val="004F7E30"/>
    <w:rsid w:val="0050470C"/>
    <w:rsid w:val="005058D1"/>
    <w:rsid w:val="00506919"/>
    <w:rsid w:val="00506E6B"/>
    <w:rsid w:val="0051047F"/>
    <w:rsid w:val="00511D68"/>
    <w:rsid w:val="0051340F"/>
    <w:rsid w:val="0051542C"/>
    <w:rsid w:val="0051557F"/>
    <w:rsid w:val="00515DCE"/>
    <w:rsid w:val="00521197"/>
    <w:rsid w:val="00521AB4"/>
    <w:rsid w:val="00523333"/>
    <w:rsid w:val="00523A37"/>
    <w:rsid w:val="00523DED"/>
    <w:rsid w:val="00526CBB"/>
    <w:rsid w:val="00526F73"/>
    <w:rsid w:val="00527674"/>
    <w:rsid w:val="005278DC"/>
    <w:rsid w:val="00531FE6"/>
    <w:rsid w:val="00532199"/>
    <w:rsid w:val="00532E8B"/>
    <w:rsid w:val="00532F0C"/>
    <w:rsid w:val="005333E5"/>
    <w:rsid w:val="00535B9E"/>
    <w:rsid w:val="00535E4D"/>
    <w:rsid w:val="005361B0"/>
    <w:rsid w:val="005374D9"/>
    <w:rsid w:val="0054197E"/>
    <w:rsid w:val="005429FC"/>
    <w:rsid w:val="00543A15"/>
    <w:rsid w:val="00544440"/>
    <w:rsid w:val="005452FE"/>
    <w:rsid w:val="00545D1F"/>
    <w:rsid w:val="00546323"/>
    <w:rsid w:val="005507E0"/>
    <w:rsid w:val="005508C0"/>
    <w:rsid w:val="005508C4"/>
    <w:rsid w:val="00551989"/>
    <w:rsid w:val="005523BE"/>
    <w:rsid w:val="0055243C"/>
    <w:rsid w:val="00552615"/>
    <w:rsid w:val="00552A31"/>
    <w:rsid w:val="0055307B"/>
    <w:rsid w:val="00553D64"/>
    <w:rsid w:val="00553F59"/>
    <w:rsid w:val="005544B9"/>
    <w:rsid w:val="005552A2"/>
    <w:rsid w:val="00555798"/>
    <w:rsid w:val="00556173"/>
    <w:rsid w:val="00556B6C"/>
    <w:rsid w:val="0055700F"/>
    <w:rsid w:val="0055776A"/>
    <w:rsid w:val="005606C7"/>
    <w:rsid w:val="00560BE9"/>
    <w:rsid w:val="005616DD"/>
    <w:rsid w:val="00561B98"/>
    <w:rsid w:val="00561C75"/>
    <w:rsid w:val="00562B16"/>
    <w:rsid w:val="00562B5F"/>
    <w:rsid w:val="005632C5"/>
    <w:rsid w:val="00564262"/>
    <w:rsid w:val="00565D3E"/>
    <w:rsid w:val="00567C2A"/>
    <w:rsid w:val="00567D46"/>
    <w:rsid w:val="00570186"/>
    <w:rsid w:val="0057112F"/>
    <w:rsid w:val="005715B6"/>
    <w:rsid w:val="005719C5"/>
    <w:rsid w:val="005729E6"/>
    <w:rsid w:val="00573516"/>
    <w:rsid w:val="00574894"/>
    <w:rsid w:val="005752B2"/>
    <w:rsid w:val="0057557F"/>
    <w:rsid w:val="00576341"/>
    <w:rsid w:val="00576775"/>
    <w:rsid w:val="00576B66"/>
    <w:rsid w:val="00577E81"/>
    <w:rsid w:val="00580E36"/>
    <w:rsid w:val="00582020"/>
    <w:rsid w:val="005822FD"/>
    <w:rsid w:val="005830FD"/>
    <w:rsid w:val="0058415B"/>
    <w:rsid w:val="00584BA7"/>
    <w:rsid w:val="0058524B"/>
    <w:rsid w:val="005859B4"/>
    <w:rsid w:val="00585AE7"/>
    <w:rsid w:val="00585E28"/>
    <w:rsid w:val="00586968"/>
    <w:rsid w:val="00587195"/>
    <w:rsid w:val="00587DE1"/>
    <w:rsid w:val="00591CE3"/>
    <w:rsid w:val="0059328D"/>
    <w:rsid w:val="0059429C"/>
    <w:rsid w:val="0059520E"/>
    <w:rsid w:val="00595311"/>
    <w:rsid w:val="00595B20"/>
    <w:rsid w:val="00596758"/>
    <w:rsid w:val="005A0A7B"/>
    <w:rsid w:val="005A25D1"/>
    <w:rsid w:val="005A4508"/>
    <w:rsid w:val="005A663F"/>
    <w:rsid w:val="005A71B6"/>
    <w:rsid w:val="005B02A5"/>
    <w:rsid w:val="005B0750"/>
    <w:rsid w:val="005B0DA7"/>
    <w:rsid w:val="005B428F"/>
    <w:rsid w:val="005B4449"/>
    <w:rsid w:val="005B4912"/>
    <w:rsid w:val="005B4CE5"/>
    <w:rsid w:val="005B5687"/>
    <w:rsid w:val="005B5E7E"/>
    <w:rsid w:val="005B6696"/>
    <w:rsid w:val="005B7AB1"/>
    <w:rsid w:val="005B7F75"/>
    <w:rsid w:val="005C0681"/>
    <w:rsid w:val="005C0EBD"/>
    <w:rsid w:val="005C2FB7"/>
    <w:rsid w:val="005C3DE3"/>
    <w:rsid w:val="005C4804"/>
    <w:rsid w:val="005C572F"/>
    <w:rsid w:val="005C60AF"/>
    <w:rsid w:val="005C62C8"/>
    <w:rsid w:val="005C7A93"/>
    <w:rsid w:val="005D0351"/>
    <w:rsid w:val="005D2A03"/>
    <w:rsid w:val="005D2DFC"/>
    <w:rsid w:val="005D346B"/>
    <w:rsid w:val="005D4684"/>
    <w:rsid w:val="005D5A10"/>
    <w:rsid w:val="005D6164"/>
    <w:rsid w:val="005D6A1A"/>
    <w:rsid w:val="005E0879"/>
    <w:rsid w:val="005E0913"/>
    <w:rsid w:val="005E09D4"/>
    <w:rsid w:val="005E0A54"/>
    <w:rsid w:val="005E1076"/>
    <w:rsid w:val="005E112D"/>
    <w:rsid w:val="005E1C35"/>
    <w:rsid w:val="005E5288"/>
    <w:rsid w:val="005E5F59"/>
    <w:rsid w:val="005E7A2D"/>
    <w:rsid w:val="005F0055"/>
    <w:rsid w:val="005F05F3"/>
    <w:rsid w:val="005F1B8E"/>
    <w:rsid w:val="005F1FA8"/>
    <w:rsid w:val="005F2044"/>
    <w:rsid w:val="005F2AE9"/>
    <w:rsid w:val="005F2DF2"/>
    <w:rsid w:val="005F3035"/>
    <w:rsid w:val="005F3CBE"/>
    <w:rsid w:val="005F42B4"/>
    <w:rsid w:val="005F46AD"/>
    <w:rsid w:val="005F5CCC"/>
    <w:rsid w:val="005F626A"/>
    <w:rsid w:val="005F6E94"/>
    <w:rsid w:val="0060015B"/>
    <w:rsid w:val="00600356"/>
    <w:rsid w:val="006027F3"/>
    <w:rsid w:val="0060381E"/>
    <w:rsid w:val="00603D5F"/>
    <w:rsid w:val="00604B36"/>
    <w:rsid w:val="006062B4"/>
    <w:rsid w:val="0060712D"/>
    <w:rsid w:val="00607529"/>
    <w:rsid w:val="006100E3"/>
    <w:rsid w:val="006102B3"/>
    <w:rsid w:val="006102DA"/>
    <w:rsid w:val="0061205A"/>
    <w:rsid w:val="00612771"/>
    <w:rsid w:val="00612D7F"/>
    <w:rsid w:val="00612E70"/>
    <w:rsid w:val="00612F54"/>
    <w:rsid w:val="006132F7"/>
    <w:rsid w:val="0061366C"/>
    <w:rsid w:val="00613EC4"/>
    <w:rsid w:val="0061540B"/>
    <w:rsid w:val="0062038A"/>
    <w:rsid w:val="006224D3"/>
    <w:rsid w:val="00622BCF"/>
    <w:rsid w:val="00622DC6"/>
    <w:rsid w:val="006230AD"/>
    <w:rsid w:val="0062412E"/>
    <w:rsid w:val="00624933"/>
    <w:rsid w:val="00626C2C"/>
    <w:rsid w:val="006271B3"/>
    <w:rsid w:val="00627AF7"/>
    <w:rsid w:val="00627FA0"/>
    <w:rsid w:val="006303E3"/>
    <w:rsid w:val="00633B0D"/>
    <w:rsid w:val="00634368"/>
    <w:rsid w:val="00634615"/>
    <w:rsid w:val="0063608B"/>
    <w:rsid w:val="00641F8D"/>
    <w:rsid w:val="0064261C"/>
    <w:rsid w:val="00643518"/>
    <w:rsid w:val="00643D4E"/>
    <w:rsid w:val="0064431E"/>
    <w:rsid w:val="0064440C"/>
    <w:rsid w:val="006449C8"/>
    <w:rsid w:val="00644EAA"/>
    <w:rsid w:val="00644EB2"/>
    <w:rsid w:val="0064601B"/>
    <w:rsid w:val="00646E05"/>
    <w:rsid w:val="00646EAC"/>
    <w:rsid w:val="00647E55"/>
    <w:rsid w:val="0065056E"/>
    <w:rsid w:val="006508D0"/>
    <w:rsid w:val="00650917"/>
    <w:rsid w:val="00650AEE"/>
    <w:rsid w:val="006543F7"/>
    <w:rsid w:val="0065525F"/>
    <w:rsid w:val="00655DB7"/>
    <w:rsid w:val="006562EA"/>
    <w:rsid w:val="00657F35"/>
    <w:rsid w:val="00660FC4"/>
    <w:rsid w:val="00663C27"/>
    <w:rsid w:val="00664118"/>
    <w:rsid w:val="0066593E"/>
    <w:rsid w:val="00665F5A"/>
    <w:rsid w:val="00666AF0"/>
    <w:rsid w:val="00667BCC"/>
    <w:rsid w:val="00667C37"/>
    <w:rsid w:val="00670DD1"/>
    <w:rsid w:val="006724BE"/>
    <w:rsid w:val="006732D0"/>
    <w:rsid w:val="006741F1"/>
    <w:rsid w:val="006754B3"/>
    <w:rsid w:val="006757B2"/>
    <w:rsid w:val="006771DB"/>
    <w:rsid w:val="006813BF"/>
    <w:rsid w:val="00681EB4"/>
    <w:rsid w:val="00682F07"/>
    <w:rsid w:val="00683898"/>
    <w:rsid w:val="00683ABA"/>
    <w:rsid w:val="00683D44"/>
    <w:rsid w:val="0068420E"/>
    <w:rsid w:val="00686615"/>
    <w:rsid w:val="006868B3"/>
    <w:rsid w:val="00686F4B"/>
    <w:rsid w:val="00687C51"/>
    <w:rsid w:val="006913FE"/>
    <w:rsid w:val="00691B83"/>
    <w:rsid w:val="00694A11"/>
    <w:rsid w:val="00694F6F"/>
    <w:rsid w:val="00697063"/>
    <w:rsid w:val="0069791F"/>
    <w:rsid w:val="006979D0"/>
    <w:rsid w:val="00697F46"/>
    <w:rsid w:val="006A013B"/>
    <w:rsid w:val="006A040A"/>
    <w:rsid w:val="006A0EDF"/>
    <w:rsid w:val="006A1B7A"/>
    <w:rsid w:val="006A282F"/>
    <w:rsid w:val="006A2E00"/>
    <w:rsid w:val="006A32CC"/>
    <w:rsid w:val="006A4202"/>
    <w:rsid w:val="006A421E"/>
    <w:rsid w:val="006A4D36"/>
    <w:rsid w:val="006A6B97"/>
    <w:rsid w:val="006A7928"/>
    <w:rsid w:val="006B0BD1"/>
    <w:rsid w:val="006B0F9B"/>
    <w:rsid w:val="006B14AD"/>
    <w:rsid w:val="006B281F"/>
    <w:rsid w:val="006B3923"/>
    <w:rsid w:val="006B3B38"/>
    <w:rsid w:val="006B3BBB"/>
    <w:rsid w:val="006B3D39"/>
    <w:rsid w:val="006B4D38"/>
    <w:rsid w:val="006B7825"/>
    <w:rsid w:val="006B7F14"/>
    <w:rsid w:val="006C01B1"/>
    <w:rsid w:val="006C0D54"/>
    <w:rsid w:val="006C10EB"/>
    <w:rsid w:val="006C12DB"/>
    <w:rsid w:val="006C169B"/>
    <w:rsid w:val="006C1781"/>
    <w:rsid w:val="006C1C5B"/>
    <w:rsid w:val="006C257C"/>
    <w:rsid w:val="006C2E46"/>
    <w:rsid w:val="006C5895"/>
    <w:rsid w:val="006C694C"/>
    <w:rsid w:val="006C7976"/>
    <w:rsid w:val="006C7C76"/>
    <w:rsid w:val="006C7F71"/>
    <w:rsid w:val="006D03F4"/>
    <w:rsid w:val="006D0A5D"/>
    <w:rsid w:val="006D1936"/>
    <w:rsid w:val="006D2EBE"/>
    <w:rsid w:val="006D39B6"/>
    <w:rsid w:val="006D41AA"/>
    <w:rsid w:val="006D4DF1"/>
    <w:rsid w:val="006D6A4E"/>
    <w:rsid w:val="006D6B2E"/>
    <w:rsid w:val="006D6E45"/>
    <w:rsid w:val="006E04F3"/>
    <w:rsid w:val="006E07A1"/>
    <w:rsid w:val="006E18AC"/>
    <w:rsid w:val="006E1C1F"/>
    <w:rsid w:val="006E6B38"/>
    <w:rsid w:val="006E6F6F"/>
    <w:rsid w:val="006F0A0C"/>
    <w:rsid w:val="006F1C3C"/>
    <w:rsid w:val="006F1EB1"/>
    <w:rsid w:val="006F20A3"/>
    <w:rsid w:val="006F2530"/>
    <w:rsid w:val="006F2795"/>
    <w:rsid w:val="006F4688"/>
    <w:rsid w:val="006F46BB"/>
    <w:rsid w:val="006F4749"/>
    <w:rsid w:val="006F4AD3"/>
    <w:rsid w:val="006F5565"/>
    <w:rsid w:val="006F5F8D"/>
    <w:rsid w:val="006F61E6"/>
    <w:rsid w:val="00700068"/>
    <w:rsid w:val="0070115A"/>
    <w:rsid w:val="007025AB"/>
    <w:rsid w:val="007032DC"/>
    <w:rsid w:val="00703DD3"/>
    <w:rsid w:val="00705096"/>
    <w:rsid w:val="0070731D"/>
    <w:rsid w:val="00707705"/>
    <w:rsid w:val="007105C8"/>
    <w:rsid w:val="00710FE5"/>
    <w:rsid w:val="007136A8"/>
    <w:rsid w:val="00713B24"/>
    <w:rsid w:val="00714926"/>
    <w:rsid w:val="007157B9"/>
    <w:rsid w:val="007157CE"/>
    <w:rsid w:val="00715F7D"/>
    <w:rsid w:val="00716715"/>
    <w:rsid w:val="0072065D"/>
    <w:rsid w:val="00722208"/>
    <w:rsid w:val="0072235E"/>
    <w:rsid w:val="0072345F"/>
    <w:rsid w:val="00723837"/>
    <w:rsid w:val="00723F42"/>
    <w:rsid w:val="0072692E"/>
    <w:rsid w:val="0072707E"/>
    <w:rsid w:val="00727169"/>
    <w:rsid w:val="007275F7"/>
    <w:rsid w:val="007308C6"/>
    <w:rsid w:val="00731D73"/>
    <w:rsid w:val="00734031"/>
    <w:rsid w:val="007353CF"/>
    <w:rsid w:val="007354EB"/>
    <w:rsid w:val="00736281"/>
    <w:rsid w:val="0073723B"/>
    <w:rsid w:val="00737331"/>
    <w:rsid w:val="00740835"/>
    <w:rsid w:val="00741A42"/>
    <w:rsid w:val="00741BE3"/>
    <w:rsid w:val="00741FE6"/>
    <w:rsid w:val="00742130"/>
    <w:rsid w:val="00746576"/>
    <w:rsid w:val="00751BFB"/>
    <w:rsid w:val="00751D06"/>
    <w:rsid w:val="00751EA4"/>
    <w:rsid w:val="007521A3"/>
    <w:rsid w:val="0075369E"/>
    <w:rsid w:val="007541EF"/>
    <w:rsid w:val="0075606C"/>
    <w:rsid w:val="007565B0"/>
    <w:rsid w:val="007567A1"/>
    <w:rsid w:val="007574DF"/>
    <w:rsid w:val="007575A1"/>
    <w:rsid w:val="007602C6"/>
    <w:rsid w:val="00760A1C"/>
    <w:rsid w:val="00760F3E"/>
    <w:rsid w:val="0076245C"/>
    <w:rsid w:val="00762691"/>
    <w:rsid w:val="00762C78"/>
    <w:rsid w:val="00762CF2"/>
    <w:rsid w:val="007655AA"/>
    <w:rsid w:val="00765B67"/>
    <w:rsid w:val="0076790C"/>
    <w:rsid w:val="007710D0"/>
    <w:rsid w:val="00771A55"/>
    <w:rsid w:val="0077320C"/>
    <w:rsid w:val="0077382B"/>
    <w:rsid w:val="00773885"/>
    <w:rsid w:val="0077443D"/>
    <w:rsid w:val="00774BEA"/>
    <w:rsid w:val="007763E2"/>
    <w:rsid w:val="00777152"/>
    <w:rsid w:val="0077761A"/>
    <w:rsid w:val="0078133C"/>
    <w:rsid w:val="00782C6A"/>
    <w:rsid w:val="00782F2E"/>
    <w:rsid w:val="00784564"/>
    <w:rsid w:val="00784C0F"/>
    <w:rsid w:val="007861E1"/>
    <w:rsid w:val="00786A9E"/>
    <w:rsid w:val="00787186"/>
    <w:rsid w:val="007916E5"/>
    <w:rsid w:val="007920A2"/>
    <w:rsid w:val="007920DD"/>
    <w:rsid w:val="007940DC"/>
    <w:rsid w:val="0079536C"/>
    <w:rsid w:val="007964CB"/>
    <w:rsid w:val="007A192E"/>
    <w:rsid w:val="007A23DF"/>
    <w:rsid w:val="007A2B06"/>
    <w:rsid w:val="007A3E59"/>
    <w:rsid w:val="007A6475"/>
    <w:rsid w:val="007A797B"/>
    <w:rsid w:val="007B0CBC"/>
    <w:rsid w:val="007B23B0"/>
    <w:rsid w:val="007B23F4"/>
    <w:rsid w:val="007B2E80"/>
    <w:rsid w:val="007B37A3"/>
    <w:rsid w:val="007B3EBD"/>
    <w:rsid w:val="007B3FC2"/>
    <w:rsid w:val="007B5A4C"/>
    <w:rsid w:val="007B7141"/>
    <w:rsid w:val="007B7CD1"/>
    <w:rsid w:val="007B7D7F"/>
    <w:rsid w:val="007C1F70"/>
    <w:rsid w:val="007C494C"/>
    <w:rsid w:val="007C4D0F"/>
    <w:rsid w:val="007C5BC8"/>
    <w:rsid w:val="007D02AC"/>
    <w:rsid w:val="007D0F67"/>
    <w:rsid w:val="007D1C55"/>
    <w:rsid w:val="007D2541"/>
    <w:rsid w:val="007D6B6C"/>
    <w:rsid w:val="007E09A2"/>
    <w:rsid w:val="007E0DE9"/>
    <w:rsid w:val="007E10E0"/>
    <w:rsid w:val="007E1BF6"/>
    <w:rsid w:val="007E2553"/>
    <w:rsid w:val="007E33F2"/>
    <w:rsid w:val="007E3655"/>
    <w:rsid w:val="007E3C7D"/>
    <w:rsid w:val="007E4698"/>
    <w:rsid w:val="007E4B3E"/>
    <w:rsid w:val="007E5190"/>
    <w:rsid w:val="007E5C01"/>
    <w:rsid w:val="007E6808"/>
    <w:rsid w:val="007F36D9"/>
    <w:rsid w:val="007F373B"/>
    <w:rsid w:val="007F4F81"/>
    <w:rsid w:val="007F5254"/>
    <w:rsid w:val="007F7317"/>
    <w:rsid w:val="007F775A"/>
    <w:rsid w:val="007F7E39"/>
    <w:rsid w:val="0080088D"/>
    <w:rsid w:val="00802608"/>
    <w:rsid w:val="0080286E"/>
    <w:rsid w:val="00803D8F"/>
    <w:rsid w:val="00804C91"/>
    <w:rsid w:val="0080574F"/>
    <w:rsid w:val="00805C62"/>
    <w:rsid w:val="00805EBA"/>
    <w:rsid w:val="00806A2A"/>
    <w:rsid w:val="00807FDC"/>
    <w:rsid w:val="00810146"/>
    <w:rsid w:val="008107D8"/>
    <w:rsid w:val="00813726"/>
    <w:rsid w:val="00813FDF"/>
    <w:rsid w:val="00814A71"/>
    <w:rsid w:val="00814E89"/>
    <w:rsid w:val="00815D77"/>
    <w:rsid w:val="008179C5"/>
    <w:rsid w:val="00817E93"/>
    <w:rsid w:val="008239C0"/>
    <w:rsid w:val="0082478A"/>
    <w:rsid w:val="0082493D"/>
    <w:rsid w:val="00824BF8"/>
    <w:rsid w:val="00824E16"/>
    <w:rsid w:val="00826E97"/>
    <w:rsid w:val="008271B3"/>
    <w:rsid w:val="00827C51"/>
    <w:rsid w:val="00827D20"/>
    <w:rsid w:val="00830EF1"/>
    <w:rsid w:val="00831D97"/>
    <w:rsid w:val="00832DA7"/>
    <w:rsid w:val="0083316A"/>
    <w:rsid w:val="00833B4E"/>
    <w:rsid w:val="008344E1"/>
    <w:rsid w:val="008350D5"/>
    <w:rsid w:val="00835152"/>
    <w:rsid w:val="008361E4"/>
    <w:rsid w:val="00836C7F"/>
    <w:rsid w:val="00837300"/>
    <w:rsid w:val="0084175E"/>
    <w:rsid w:val="00841FE0"/>
    <w:rsid w:val="00842F02"/>
    <w:rsid w:val="0084440F"/>
    <w:rsid w:val="008445AD"/>
    <w:rsid w:val="00844D34"/>
    <w:rsid w:val="00844D7E"/>
    <w:rsid w:val="0084582A"/>
    <w:rsid w:val="008469E0"/>
    <w:rsid w:val="00846F2E"/>
    <w:rsid w:val="00851DED"/>
    <w:rsid w:val="00855A44"/>
    <w:rsid w:val="008560F6"/>
    <w:rsid w:val="00856A87"/>
    <w:rsid w:val="00857236"/>
    <w:rsid w:val="0085747F"/>
    <w:rsid w:val="00861B45"/>
    <w:rsid w:val="00862BE3"/>
    <w:rsid w:val="00864752"/>
    <w:rsid w:val="0086630B"/>
    <w:rsid w:val="00866AE0"/>
    <w:rsid w:val="00866C9E"/>
    <w:rsid w:val="00867546"/>
    <w:rsid w:val="00870CC0"/>
    <w:rsid w:val="0087122B"/>
    <w:rsid w:val="008727D5"/>
    <w:rsid w:val="008736CD"/>
    <w:rsid w:val="00873A78"/>
    <w:rsid w:val="00873D91"/>
    <w:rsid w:val="00874A7A"/>
    <w:rsid w:val="00874CCC"/>
    <w:rsid w:val="00875267"/>
    <w:rsid w:val="0087643C"/>
    <w:rsid w:val="008766DD"/>
    <w:rsid w:val="008800F5"/>
    <w:rsid w:val="00882CBD"/>
    <w:rsid w:val="00882F43"/>
    <w:rsid w:val="0088392B"/>
    <w:rsid w:val="00884A4E"/>
    <w:rsid w:val="008853E7"/>
    <w:rsid w:val="008874EC"/>
    <w:rsid w:val="00890568"/>
    <w:rsid w:val="00892B09"/>
    <w:rsid w:val="00892B36"/>
    <w:rsid w:val="00895D6B"/>
    <w:rsid w:val="0089647B"/>
    <w:rsid w:val="008967FA"/>
    <w:rsid w:val="008968EF"/>
    <w:rsid w:val="00896F99"/>
    <w:rsid w:val="008A0007"/>
    <w:rsid w:val="008A1127"/>
    <w:rsid w:val="008A1D1D"/>
    <w:rsid w:val="008A32B3"/>
    <w:rsid w:val="008A6413"/>
    <w:rsid w:val="008A7AD0"/>
    <w:rsid w:val="008B0D97"/>
    <w:rsid w:val="008B16B8"/>
    <w:rsid w:val="008B1900"/>
    <w:rsid w:val="008B1C8B"/>
    <w:rsid w:val="008B2E93"/>
    <w:rsid w:val="008B4C30"/>
    <w:rsid w:val="008B554B"/>
    <w:rsid w:val="008B6DD7"/>
    <w:rsid w:val="008C0B4D"/>
    <w:rsid w:val="008C167A"/>
    <w:rsid w:val="008C226A"/>
    <w:rsid w:val="008C3A49"/>
    <w:rsid w:val="008C41CE"/>
    <w:rsid w:val="008C491E"/>
    <w:rsid w:val="008C4FE4"/>
    <w:rsid w:val="008D0705"/>
    <w:rsid w:val="008D0F1D"/>
    <w:rsid w:val="008D26DC"/>
    <w:rsid w:val="008D39F6"/>
    <w:rsid w:val="008D4956"/>
    <w:rsid w:val="008D4C06"/>
    <w:rsid w:val="008D5ABA"/>
    <w:rsid w:val="008D5B9E"/>
    <w:rsid w:val="008D6838"/>
    <w:rsid w:val="008D6ADC"/>
    <w:rsid w:val="008E081B"/>
    <w:rsid w:val="008E1338"/>
    <w:rsid w:val="008E21F2"/>
    <w:rsid w:val="008E27CF"/>
    <w:rsid w:val="008E3B0D"/>
    <w:rsid w:val="008E3CB5"/>
    <w:rsid w:val="008E3FEB"/>
    <w:rsid w:val="008E416C"/>
    <w:rsid w:val="008E50CE"/>
    <w:rsid w:val="008E548B"/>
    <w:rsid w:val="008E55A6"/>
    <w:rsid w:val="008E5FF3"/>
    <w:rsid w:val="008E781F"/>
    <w:rsid w:val="008E7B68"/>
    <w:rsid w:val="008F030A"/>
    <w:rsid w:val="008F0443"/>
    <w:rsid w:val="008F5354"/>
    <w:rsid w:val="008F62CB"/>
    <w:rsid w:val="008F640A"/>
    <w:rsid w:val="008F67F5"/>
    <w:rsid w:val="008F6B0F"/>
    <w:rsid w:val="008F7492"/>
    <w:rsid w:val="008F7F67"/>
    <w:rsid w:val="008F7FC7"/>
    <w:rsid w:val="009002D1"/>
    <w:rsid w:val="0090056F"/>
    <w:rsid w:val="00900B7F"/>
    <w:rsid w:val="009024B9"/>
    <w:rsid w:val="00902BCC"/>
    <w:rsid w:val="00903258"/>
    <w:rsid w:val="00903D70"/>
    <w:rsid w:val="009041EB"/>
    <w:rsid w:val="009055FD"/>
    <w:rsid w:val="0090685E"/>
    <w:rsid w:val="009076B2"/>
    <w:rsid w:val="00910CB8"/>
    <w:rsid w:val="00913B9E"/>
    <w:rsid w:val="00915579"/>
    <w:rsid w:val="00915BCD"/>
    <w:rsid w:val="00915E00"/>
    <w:rsid w:val="00917786"/>
    <w:rsid w:val="00917EC5"/>
    <w:rsid w:val="0092046C"/>
    <w:rsid w:val="00920C7E"/>
    <w:rsid w:val="00921205"/>
    <w:rsid w:val="00921F18"/>
    <w:rsid w:val="00922D08"/>
    <w:rsid w:val="009244CB"/>
    <w:rsid w:val="00924802"/>
    <w:rsid w:val="009248ED"/>
    <w:rsid w:val="00924F79"/>
    <w:rsid w:val="009303B1"/>
    <w:rsid w:val="009314AC"/>
    <w:rsid w:val="00931A3E"/>
    <w:rsid w:val="00931D7D"/>
    <w:rsid w:val="00934043"/>
    <w:rsid w:val="00934547"/>
    <w:rsid w:val="00935D6E"/>
    <w:rsid w:val="00937282"/>
    <w:rsid w:val="009418DD"/>
    <w:rsid w:val="009437E7"/>
    <w:rsid w:val="009454B2"/>
    <w:rsid w:val="00946FAF"/>
    <w:rsid w:val="009501E7"/>
    <w:rsid w:val="0095044A"/>
    <w:rsid w:val="00952CC6"/>
    <w:rsid w:val="00953C4B"/>
    <w:rsid w:val="00954A01"/>
    <w:rsid w:val="0095525B"/>
    <w:rsid w:val="00956F7D"/>
    <w:rsid w:val="00956F8B"/>
    <w:rsid w:val="0096070E"/>
    <w:rsid w:val="00960F71"/>
    <w:rsid w:val="00961D56"/>
    <w:rsid w:val="0096360C"/>
    <w:rsid w:val="00963CAB"/>
    <w:rsid w:val="00964BC4"/>
    <w:rsid w:val="009655E7"/>
    <w:rsid w:val="009665F6"/>
    <w:rsid w:val="00966A88"/>
    <w:rsid w:val="00966C86"/>
    <w:rsid w:val="009672E6"/>
    <w:rsid w:val="00967CC3"/>
    <w:rsid w:val="00967CF9"/>
    <w:rsid w:val="009700F9"/>
    <w:rsid w:val="00970425"/>
    <w:rsid w:val="00970C19"/>
    <w:rsid w:val="00971F1A"/>
    <w:rsid w:val="00972BAF"/>
    <w:rsid w:val="009736F1"/>
    <w:rsid w:val="00974BB3"/>
    <w:rsid w:val="00974D7D"/>
    <w:rsid w:val="00975151"/>
    <w:rsid w:val="00976252"/>
    <w:rsid w:val="00976BDE"/>
    <w:rsid w:val="00976E33"/>
    <w:rsid w:val="00977231"/>
    <w:rsid w:val="00981A5F"/>
    <w:rsid w:val="00982199"/>
    <w:rsid w:val="009823BC"/>
    <w:rsid w:val="00983CB1"/>
    <w:rsid w:val="00983D4D"/>
    <w:rsid w:val="00985299"/>
    <w:rsid w:val="00987D3B"/>
    <w:rsid w:val="00990149"/>
    <w:rsid w:val="009909DB"/>
    <w:rsid w:val="00990CBF"/>
    <w:rsid w:val="00991D0B"/>
    <w:rsid w:val="009937E0"/>
    <w:rsid w:val="009947B6"/>
    <w:rsid w:val="00994891"/>
    <w:rsid w:val="009964C8"/>
    <w:rsid w:val="00996946"/>
    <w:rsid w:val="00996DCA"/>
    <w:rsid w:val="009972B4"/>
    <w:rsid w:val="009976B4"/>
    <w:rsid w:val="009A00A4"/>
    <w:rsid w:val="009A2E92"/>
    <w:rsid w:val="009A3D7D"/>
    <w:rsid w:val="009A5361"/>
    <w:rsid w:val="009A5B70"/>
    <w:rsid w:val="009A74C0"/>
    <w:rsid w:val="009A7560"/>
    <w:rsid w:val="009B05B2"/>
    <w:rsid w:val="009B1179"/>
    <w:rsid w:val="009B1252"/>
    <w:rsid w:val="009B294C"/>
    <w:rsid w:val="009B2EC7"/>
    <w:rsid w:val="009B353A"/>
    <w:rsid w:val="009B43E5"/>
    <w:rsid w:val="009B49A1"/>
    <w:rsid w:val="009B4B7E"/>
    <w:rsid w:val="009B4C2D"/>
    <w:rsid w:val="009B5462"/>
    <w:rsid w:val="009B5E47"/>
    <w:rsid w:val="009B5F5D"/>
    <w:rsid w:val="009B6196"/>
    <w:rsid w:val="009B677B"/>
    <w:rsid w:val="009B6EF9"/>
    <w:rsid w:val="009B750C"/>
    <w:rsid w:val="009B77BA"/>
    <w:rsid w:val="009B78B3"/>
    <w:rsid w:val="009B7EA5"/>
    <w:rsid w:val="009C0836"/>
    <w:rsid w:val="009C1563"/>
    <w:rsid w:val="009C17D2"/>
    <w:rsid w:val="009C1E51"/>
    <w:rsid w:val="009C1E63"/>
    <w:rsid w:val="009C2146"/>
    <w:rsid w:val="009C2963"/>
    <w:rsid w:val="009C39E5"/>
    <w:rsid w:val="009C440E"/>
    <w:rsid w:val="009C514C"/>
    <w:rsid w:val="009C5898"/>
    <w:rsid w:val="009C6701"/>
    <w:rsid w:val="009C74BC"/>
    <w:rsid w:val="009D1A5D"/>
    <w:rsid w:val="009D3264"/>
    <w:rsid w:val="009D3532"/>
    <w:rsid w:val="009D4897"/>
    <w:rsid w:val="009D4C24"/>
    <w:rsid w:val="009D5F9B"/>
    <w:rsid w:val="009D7316"/>
    <w:rsid w:val="009E1008"/>
    <w:rsid w:val="009E2CFE"/>
    <w:rsid w:val="009E2E34"/>
    <w:rsid w:val="009E3211"/>
    <w:rsid w:val="009E40F3"/>
    <w:rsid w:val="009E5258"/>
    <w:rsid w:val="009E57F4"/>
    <w:rsid w:val="009E6369"/>
    <w:rsid w:val="009E651C"/>
    <w:rsid w:val="009E6B9B"/>
    <w:rsid w:val="009E742B"/>
    <w:rsid w:val="009E7B8D"/>
    <w:rsid w:val="009E7D86"/>
    <w:rsid w:val="009F22CF"/>
    <w:rsid w:val="009F3492"/>
    <w:rsid w:val="009F369B"/>
    <w:rsid w:val="009F4785"/>
    <w:rsid w:val="009F4965"/>
    <w:rsid w:val="009F4C87"/>
    <w:rsid w:val="009F4D02"/>
    <w:rsid w:val="009F5361"/>
    <w:rsid w:val="009F62E4"/>
    <w:rsid w:val="009F6340"/>
    <w:rsid w:val="009F6415"/>
    <w:rsid w:val="009F680E"/>
    <w:rsid w:val="00A0036E"/>
    <w:rsid w:val="00A021BE"/>
    <w:rsid w:val="00A03AE5"/>
    <w:rsid w:val="00A04223"/>
    <w:rsid w:val="00A04ECD"/>
    <w:rsid w:val="00A06616"/>
    <w:rsid w:val="00A07D2D"/>
    <w:rsid w:val="00A10B2A"/>
    <w:rsid w:val="00A121EE"/>
    <w:rsid w:val="00A13BB8"/>
    <w:rsid w:val="00A148AB"/>
    <w:rsid w:val="00A14F4C"/>
    <w:rsid w:val="00A170BB"/>
    <w:rsid w:val="00A23B4F"/>
    <w:rsid w:val="00A244B7"/>
    <w:rsid w:val="00A2473C"/>
    <w:rsid w:val="00A26B70"/>
    <w:rsid w:val="00A26F3E"/>
    <w:rsid w:val="00A278D1"/>
    <w:rsid w:val="00A3138C"/>
    <w:rsid w:val="00A3139F"/>
    <w:rsid w:val="00A31A32"/>
    <w:rsid w:val="00A329B0"/>
    <w:rsid w:val="00A32A8D"/>
    <w:rsid w:val="00A3580A"/>
    <w:rsid w:val="00A35A11"/>
    <w:rsid w:val="00A36448"/>
    <w:rsid w:val="00A37C23"/>
    <w:rsid w:val="00A406DD"/>
    <w:rsid w:val="00A41168"/>
    <w:rsid w:val="00A417E4"/>
    <w:rsid w:val="00A429E0"/>
    <w:rsid w:val="00A42DC7"/>
    <w:rsid w:val="00A443DC"/>
    <w:rsid w:val="00A46675"/>
    <w:rsid w:val="00A47324"/>
    <w:rsid w:val="00A5045B"/>
    <w:rsid w:val="00A51228"/>
    <w:rsid w:val="00A515CC"/>
    <w:rsid w:val="00A52DEC"/>
    <w:rsid w:val="00A53702"/>
    <w:rsid w:val="00A55C1F"/>
    <w:rsid w:val="00A56567"/>
    <w:rsid w:val="00A56588"/>
    <w:rsid w:val="00A608A3"/>
    <w:rsid w:val="00A62B4E"/>
    <w:rsid w:val="00A62EB7"/>
    <w:rsid w:val="00A65CA8"/>
    <w:rsid w:val="00A6637A"/>
    <w:rsid w:val="00A673AA"/>
    <w:rsid w:val="00A6769F"/>
    <w:rsid w:val="00A67750"/>
    <w:rsid w:val="00A67A52"/>
    <w:rsid w:val="00A70125"/>
    <w:rsid w:val="00A711DF"/>
    <w:rsid w:val="00A71A07"/>
    <w:rsid w:val="00A72732"/>
    <w:rsid w:val="00A74266"/>
    <w:rsid w:val="00A7546C"/>
    <w:rsid w:val="00A75722"/>
    <w:rsid w:val="00A75B18"/>
    <w:rsid w:val="00A77F16"/>
    <w:rsid w:val="00A802E9"/>
    <w:rsid w:val="00A80ACD"/>
    <w:rsid w:val="00A828A2"/>
    <w:rsid w:val="00A83404"/>
    <w:rsid w:val="00A84BD9"/>
    <w:rsid w:val="00A850B6"/>
    <w:rsid w:val="00A854A2"/>
    <w:rsid w:val="00A868BF"/>
    <w:rsid w:val="00A86A2B"/>
    <w:rsid w:val="00A87155"/>
    <w:rsid w:val="00A872E7"/>
    <w:rsid w:val="00A87388"/>
    <w:rsid w:val="00A87EC4"/>
    <w:rsid w:val="00A90B6E"/>
    <w:rsid w:val="00A910DA"/>
    <w:rsid w:val="00A911B4"/>
    <w:rsid w:val="00A9148D"/>
    <w:rsid w:val="00A9332E"/>
    <w:rsid w:val="00A933DB"/>
    <w:rsid w:val="00A93779"/>
    <w:rsid w:val="00A93990"/>
    <w:rsid w:val="00A93D1E"/>
    <w:rsid w:val="00A9545F"/>
    <w:rsid w:val="00A965DB"/>
    <w:rsid w:val="00AA0103"/>
    <w:rsid w:val="00AA24DE"/>
    <w:rsid w:val="00AA5A36"/>
    <w:rsid w:val="00AA650C"/>
    <w:rsid w:val="00AA6633"/>
    <w:rsid w:val="00AA791E"/>
    <w:rsid w:val="00AA7EF4"/>
    <w:rsid w:val="00AB01AC"/>
    <w:rsid w:val="00AB0A75"/>
    <w:rsid w:val="00AB198A"/>
    <w:rsid w:val="00AB2637"/>
    <w:rsid w:val="00AB27AA"/>
    <w:rsid w:val="00AB3342"/>
    <w:rsid w:val="00AB36DF"/>
    <w:rsid w:val="00AB3A64"/>
    <w:rsid w:val="00AB4CB5"/>
    <w:rsid w:val="00AB51BA"/>
    <w:rsid w:val="00AB6C72"/>
    <w:rsid w:val="00AB7672"/>
    <w:rsid w:val="00AC03CE"/>
    <w:rsid w:val="00AC0951"/>
    <w:rsid w:val="00AC17E4"/>
    <w:rsid w:val="00AC2965"/>
    <w:rsid w:val="00AC4943"/>
    <w:rsid w:val="00AC5977"/>
    <w:rsid w:val="00AC6994"/>
    <w:rsid w:val="00AC7BB7"/>
    <w:rsid w:val="00AD0983"/>
    <w:rsid w:val="00AD174C"/>
    <w:rsid w:val="00AD23FE"/>
    <w:rsid w:val="00AD2409"/>
    <w:rsid w:val="00AD38CD"/>
    <w:rsid w:val="00AD501B"/>
    <w:rsid w:val="00AD5816"/>
    <w:rsid w:val="00AD5ACB"/>
    <w:rsid w:val="00AD6040"/>
    <w:rsid w:val="00AD6438"/>
    <w:rsid w:val="00AD6A79"/>
    <w:rsid w:val="00AD7913"/>
    <w:rsid w:val="00AE04E9"/>
    <w:rsid w:val="00AE08B0"/>
    <w:rsid w:val="00AE2654"/>
    <w:rsid w:val="00AE274B"/>
    <w:rsid w:val="00AE279B"/>
    <w:rsid w:val="00AE42D9"/>
    <w:rsid w:val="00AE4E37"/>
    <w:rsid w:val="00AE6036"/>
    <w:rsid w:val="00AE6330"/>
    <w:rsid w:val="00AE73D9"/>
    <w:rsid w:val="00AE7ABF"/>
    <w:rsid w:val="00AF0248"/>
    <w:rsid w:val="00AF0784"/>
    <w:rsid w:val="00AF0F94"/>
    <w:rsid w:val="00AF10B9"/>
    <w:rsid w:val="00AF1DE0"/>
    <w:rsid w:val="00AF3439"/>
    <w:rsid w:val="00AF429C"/>
    <w:rsid w:val="00AF4D86"/>
    <w:rsid w:val="00AF5890"/>
    <w:rsid w:val="00AF617F"/>
    <w:rsid w:val="00B0079C"/>
    <w:rsid w:val="00B021C1"/>
    <w:rsid w:val="00B043C8"/>
    <w:rsid w:val="00B0557A"/>
    <w:rsid w:val="00B059AD"/>
    <w:rsid w:val="00B07BDE"/>
    <w:rsid w:val="00B10717"/>
    <w:rsid w:val="00B110D1"/>
    <w:rsid w:val="00B11D75"/>
    <w:rsid w:val="00B123FE"/>
    <w:rsid w:val="00B14104"/>
    <w:rsid w:val="00B1428A"/>
    <w:rsid w:val="00B142F5"/>
    <w:rsid w:val="00B14BAA"/>
    <w:rsid w:val="00B158E8"/>
    <w:rsid w:val="00B20542"/>
    <w:rsid w:val="00B21CAB"/>
    <w:rsid w:val="00B2236E"/>
    <w:rsid w:val="00B22775"/>
    <w:rsid w:val="00B2304E"/>
    <w:rsid w:val="00B23A8F"/>
    <w:rsid w:val="00B24113"/>
    <w:rsid w:val="00B24526"/>
    <w:rsid w:val="00B24BD7"/>
    <w:rsid w:val="00B258B0"/>
    <w:rsid w:val="00B270B0"/>
    <w:rsid w:val="00B276AD"/>
    <w:rsid w:val="00B27862"/>
    <w:rsid w:val="00B30A39"/>
    <w:rsid w:val="00B3183F"/>
    <w:rsid w:val="00B32F72"/>
    <w:rsid w:val="00B33819"/>
    <w:rsid w:val="00B33CB2"/>
    <w:rsid w:val="00B3445D"/>
    <w:rsid w:val="00B34CA2"/>
    <w:rsid w:val="00B351FF"/>
    <w:rsid w:val="00B35383"/>
    <w:rsid w:val="00B356D8"/>
    <w:rsid w:val="00B36914"/>
    <w:rsid w:val="00B378B6"/>
    <w:rsid w:val="00B37C98"/>
    <w:rsid w:val="00B40B04"/>
    <w:rsid w:val="00B41882"/>
    <w:rsid w:val="00B4309F"/>
    <w:rsid w:val="00B44A75"/>
    <w:rsid w:val="00B456D0"/>
    <w:rsid w:val="00B508F2"/>
    <w:rsid w:val="00B50941"/>
    <w:rsid w:val="00B51016"/>
    <w:rsid w:val="00B51473"/>
    <w:rsid w:val="00B53B0A"/>
    <w:rsid w:val="00B5454C"/>
    <w:rsid w:val="00B54695"/>
    <w:rsid w:val="00B54B7E"/>
    <w:rsid w:val="00B5535C"/>
    <w:rsid w:val="00B564B1"/>
    <w:rsid w:val="00B57418"/>
    <w:rsid w:val="00B574A1"/>
    <w:rsid w:val="00B576AD"/>
    <w:rsid w:val="00B60640"/>
    <w:rsid w:val="00B60802"/>
    <w:rsid w:val="00B62460"/>
    <w:rsid w:val="00B626FC"/>
    <w:rsid w:val="00B6314E"/>
    <w:rsid w:val="00B63A2D"/>
    <w:rsid w:val="00B64551"/>
    <w:rsid w:val="00B64BEC"/>
    <w:rsid w:val="00B64D44"/>
    <w:rsid w:val="00B6502B"/>
    <w:rsid w:val="00B65B54"/>
    <w:rsid w:val="00B65C1F"/>
    <w:rsid w:val="00B660F1"/>
    <w:rsid w:val="00B7229A"/>
    <w:rsid w:val="00B726CE"/>
    <w:rsid w:val="00B72EEB"/>
    <w:rsid w:val="00B73B59"/>
    <w:rsid w:val="00B73FAA"/>
    <w:rsid w:val="00B754BD"/>
    <w:rsid w:val="00B76134"/>
    <w:rsid w:val="00B7621F"/>
    <w:rsid w:val="00B76919"/>
    <w:rsid w:val="00B7691B"/>
    <w:rsid w:val="00B77AE9"/>
    <w:rsid w:val="00B77E0F"/>
    <w:rsid w:val="00B8069B"/>
    <w:rsid w:val="00B82E2F"/>
    <w:rsid w:val="00B8301F"/>
    <w:rsid w:val="00B84D73"/>
    <w:rsid w:val="00B850E7"/>
    <w:rsid w:val="00B851B1"/>
    <w:rsid w:val="00B86110"/>
    <w:rsid w:val="00B869E1"/>
    <w:rsid w:val="00B872C3"/>
    <w:rsid w:val="00B878C9"/>
    <w:rsid w:val="00B879FB"/>
    <w:rsid w:val="00B90594"/>
    <w:rsid w:val="00B90893"/>
    <w:rsid w:val="00B912B5"/>
    <w:rsid w:val="00B91338"/>
    <w:rsid w:val="00B91F7B"/>
    <w:rsid w:val="00B92CD5"/>
    <w:rsid w:val="00B932A7"/>
    <w:rsid w:val="00B940B1"/>
    <w:rsid w:val="00B941FC"/>
    <w:rsid w:val="00B95228"/>
    <w:rsid w:val="00B95739"/>
    <w:rsid w:val="00B969C8"/>
    <w:rsid w:val="00B96E20"/>
    <w:rsid w:val="00BA0DA6"/>
    <w:rsid w:val="00BA3FBC"/>
    <w:rsid w:val="00BA4621"/>
    <w:rsid w:val="00BA4F4E"/>
    <w:rsid w:val="00BA502A"/>
    <w:rsid w:val="00BA662A"/>
    <w:rsid w:val="00BA6C9A"/>
    <w:rsid w:val="00BB00DA"/>
    <w:rsid w:val="00BB06BD"/>
    <w:rsid w:val="00BB1718"/>
    <w:rsid w:val="00BB33B4"/>
    <w:rsid w:val="00BB71ED"/>
    <w:rsid w:val="00BB7F28"/>
    <w:rsid w:val="00BC01C4"/>
    <w:rsid w:val="00BC0DA3"/>
    <w:rsid w:val="00BC150E"/>
    <w:rsid w:val="00BC3465"/>
    <w:rsid w:val="00BC38C1"/>
    <w:rsid w:val="00BC3BB4"/>
    <w:rsid w:val="00BC3C55"/>
    <w:rsid w:val="00BC4E3E"/>
    <w:rsid w:val="00BC506F"/>
    <w:rsid w:val="00BC60A5"/>
    <w:rsid w:val="00BC71EB"/>
    <w:rsid w:val="00BC7670"/>
    <w:rsid w:val="00BD1B19"/>
    <w:rsid w:val="00BD2F0D"/>
    <w:rsid w:val="00BD35A8"/>
    <w:rsid w:val="00BD3907"/>
    <w:rsid w:val="00BD3B36"/>
    <w:rsid w:val="00BD3CAB"/>
    <w:rsid w:val="00BD5D13"/>
    <w:rsid w:val="00BD7A29"/>
    <w:rsid w:val="00BE0EDF"/>
    <w:rsid w:val="00BE12C4"/>
    <w:rsid w:val="00BE1E83"/>
    <w:rsid w:val="00BE2AD8"/>
    <w:rsid w:val="00BE3163"/>
    <w:rsid w:val="00BE3902"/>
    <w:rsid w:val="00BE463F"/>
    <w:rsid w:val="00BE5017"/>
    <w:rsid w:val="00BE7675"/>
    <w:rsid w:val="00BF0A5E"/>
    <w:rsid w:val="00BF0EED"/>
    <w:rsid w:val="00BF1009"/>
    <w:rsid w:val="00BF2F05"/>
    <w:rsid w:val="00BF3760"/>
    <w:rsid w:val="00BF5487"/>
    <w:rsid w:val="00BF6726"/>
    <w:rsid w:val="00BF77A6"/>
    <w:rsid w:val="00C0268C"/>
    <w:rsid w:val="00C0360D"/>
    <w:rsid w:val="00C03CD6"/>
    <w:rsid w:val="00C040AF"/>
    <w:rsid w:val="00C061B5"/>
    <w:rsid w:val="00C104B0"/>
    <w:rsid w:val="00C10B57"/>
    <w:rsid w:val="00C13072"/>
    <w:rsid w:val="00C14758"/>
    <w:rsid w:val="00C14788"/>
    <w:rsid w:val="00C15023"/>
    <w:rsid w:val="00C16D9F"/>
    <w:rsid w:val="00C17C69"/>
    <w:rsid w:val="00C201B1"/>
    <w:rsid w:val="00C203DB"/>
    <w:rsid w:val="00C21C66"/>
    <w:rsid w:val="00C23BE5"/>
    <w:rsid w:val="00C2468A"/>
    <w:rsid w:val="00C24C87"/>
    <w:rsid w:val="00C24DB1"/>
    <w:rsid w:val="00C3056B"/>
    <w:rsid w:val="00C33972"/>
    <w:rsid w:val="00C33CB4"/>
    <w:rsid w:val="00C33DDC"/>
    <w:rsid w:val="00C34490"/>
    <w:rsid w:val="00C34AB0"/>
    <w:rsid w:val="00C35F19"/>
    <w:rsid w:val="00C37CB5"/>
    <w:rsid w:val="00C37D53"/>
    <w:rsid w:val="00C4174B"/>
    <w:rsid w:val="00C42585"/>
    <w:rsid w:val="00C4266B"/>
    <w:rsid w:val="00C43895"/>
    <w:rsid w:val="00C43BC0"/>
    <w:rsid w:val="00C43FB2"/>
    <w:rsid w:val="00C44CFD"/>
    <w:rsid w:val="00C44F0C"/>
    <w:rsid w:val="00C44FEB"/>
    <w:rsid w:val="00C452B5"/>
    <w:rsid w:val="00C45972"/>
    <w:rsid w:val="00C477FF"/>
    <w:rsid w:val="00C47932"/>
    <w:rsid w:val="00C505FD"/>
    <w:rsid w:val="00C50CB0"/>
    <w:rsid w:val="00C51CB3"/>
    <w:rsid w:val="00C5236E"/>
    <w:rsid w:val="00C52D0C"/>
    <w:rsid w:val="00C534EF"/>
    <w:rsid w:val="00C53976"/>
    <w:rsid w:val="00C53ECC"/>
    <w:rsid w:val="00C54482"/>
    <w:rsid w:val="00C57400"/>
    <w:rsid w:val="00C608EB"/>
    <w:rsid w:val="00C61F63"/>
    <w:rsid w:val="00C63399"/>
    <w:rsid w:val="00C65E86"/>
    <w:rsid w:val="00C66224"/>
    <w:rsid w:val="00C67817"/>
    <w:rsid w:val="00C67EC3"/>
    <w:rsid w:val="00C7196B"/>
    <w:rsid w:val="00C7234E"/>
    <w:rsid w:val="00C72A27"/>
    <w:rsid w:val="00C7306D"/>
    <w:rsid w:val="00C746F1"/>
    <w:rsid w:val="00C74B50"/>
    <w:rsid w:val="00C7587A"/>
    <w:rsid w:val="00C76866"/>
    <w:rsid w:val="00C77CD7"/>
    <w:rsid w:val="00C80708"/>
    <w:rsid w:val="00C809B6"/>
    <w:rsid w:val="00C826A0"/>
    <w:rsid w:val="00C835E7"/>
    <w:rsid w:val="00C83716"/>
    <w:rsid w:val="00C83CA0"/>
    <w:rsid w:val="00C84387"/>
    <w:rsid w:val="00C84E56"/>
    <w:rsid w:val="00C87BB2"/>
    <w:rsid w:val="00C91796"/>
    <w:rsid w:val="00C922E6"/>
    <w:rsid w:val="00C92940"/>
    <w:rsid w:val="00C92AEA"/>
    <w:rsid w:val="00C92B05"/>
    <w:rsid w:val="00C93FFF"/>
    <w:rsid w:val="00C949DB"/>
    <w:rsid w:val="00C952CB"/>
    <w:rsid w:val="00C95F39"/>
    <w:rsid w:val="00C96083"/>
    <w:rsid w:val="00C97DC1"/>
    <w:rsid w:val="00CA1CD2"/>
    <w:rsid w:val="00CA1E2C"/>
    <w:rsid w:val="00CA24C6"/>
    <w:rsid w:val="00CA27A2"/>
    <w:rsid w:val="00CA3023"/>
    <w:rsid w:val="00CA3CE7"/>
    <w:rsid w:val="00CA4140"/>
    <w:rsid w:val="00CA43EF"/>
    <w:rsid w:val="00CA473E"/>
    <w:rsid w:val="00CA6900"/>
    <w:rsid w:val="00CA6F3C"/>
    <w:rsid w:val="00CA722F"/>
    <w:rsid w:val="00CA724A"/>
    <w:rsid w:val="00CA72E6"/>
    <w:rsid w:val="00CA7586"/>
    <w:rsid w:val="00CB0B20"/>
    <w:rsid w:val="00CB1F83"/>
    <w:rsid w:val="00CB2399"/>
    <w:rsid w:val="00CB24FC"/>
    <w:rsid w:val="00CB25CD"/>
    <w:rsid w:val="00CB3F93"/>
    <w:rsid w:val="00CB4F3D"/>
    <w:rsid w:val="00CB519A"/>
    <w:rsid w:val="00CB542F"/>
    <w:rsid w:val="00CB61DA"/>
    <w:rsid w:val="00CB6EB7"/>
    <w:rsid w:val="00CB72CB"/>
    <w:rsid w:val="00CB75F7"/>
    <w:rsid w:val="00CB7CF8"/>
    <w:rsid w:val="00CC09E1"/>
    <w:rsid w:val="00CC0F38"/>
    <w:rsid w:val="00CC41C1"/>
    <w:rsid w:val="00CC4B0D"/>
    <w:rsid w:val="00CC531B"/>
    <w:rsid w:val="00CC5F68"/>
    <w:rsid w:val="00CC7402"/>
    <w:rsid w:val="00CC79CE"/>
    <w:rsid w:val="00CD37AF"/>
    <w:rsid w:val="00CD3911"/>
    <w:rsid w:val="00CD4717"/>
    <w:rsid w:val="00CD5B31"/>
    <w:rsid w:val="00CD7D4B"/>
    <w:rsid w:val="00CD7DAD"/>
    <w:rsid w:val="00CE0041"/>
    <w:rsid w:val="00CE00BE"/>
    <w:rsid w:val="00CE036D"/>
    <w:rsid w:val="00CE09E1"/>
    <w:rsid w:val="00CE2AAB"/>
    <w:rsid w:val="00CE44C4"/>
    <w:rsid w:val="00CE4BA0"/>
    <w:rsid w:val="00CE786C"/>
    <w:rsid w:val="00CF141F"/>
    <w:rsid w:val="00CF208D"/>
    <w:rsid w:val="00CF30C4"/>
    <w:rsid w:val="00CF5A60"/>
    <w:rsid w:val="00CF667F"/>
    <w:rsid w:val="00D029A5"/>
    <w:rsid w:val="00D031C0"/>
    <w:rsid w:val="00D03B16"/>
    <w:rsid w:val="00D04E56"/>
    <w:rsid w:val="00D053CB"/>
    <w:rsid w:val="00D07D31"/>
    <w:rsid w:val="00D1022C"/>
    <w:rsid w:val="00D10472"/>
    <w:rsid w:val="00D108B2"/>
    <w:rsid w:val="00D10904"/>
    <w:rsid w:val="00D14580"/>
    <w:rsid w:val="00D15823"/>
    <w:rsid w:val="00D162BA"/>
    <w:rsid w:val="00D16504"/>
    <w:rsid w:val="00D16AFF"/>
    <w:rsid w:val="00D20F40"/>
    <w:rsid w:val="00D20F9D"/>
    <w:rsid w:val="00D223F7"/>
    <w:rsid w:val="00D2397E"/>
    <w:rsid w:val="00D24158"/>
    <w:rsid w:val="00D24B63"/>
    <w:rsid w:val="00D24E91"/>
    <w:rsid w:val="00D264E1"/>
    <w:rsid w:val="00D26562"/>
    <w:rsid w:val="00D3030C"/>
    <w:rsid w:val="00D30BA1"/>
    <w:rsid w:val="00D3177E"/>
    <w:rsid w:val="00D32B3E"/>
    <w:rsid w:val="00D330AA"/>
    <w:rsid w:val="00D33DEA"/>
    <w:rsid w:val="00D3475E"/>
    <w:rsid w:val="00D353EB"/>
    <w:rsid w:val="00D36EA0"/>
    <w:rsid w:val="00D41956"/>
    <w:rsid w:val="00D41AB5"/>
    <w:rsid w:val="00D427EC"/>
    <w:rsid w:val="00D42956"/>
    <w:rsid w:val="00D42F34"/>
    <w:rsid w:val="00D43A93"/>
    <w:rsid w:val="00D43ACD"/>
    <w:rsid w:val="00D44789"/>
    <w:rsid w:val="00D45CD3"/>
    <w:rsid w:val="00D463AD"/>
    <w:rsid w:val="00D4699A"/>
    <w:rsid w:val="00D46E62"/>
    <w:rsid w:val="00D46F3A"/>
    <w:rsid w:val="00D5002A"/>
    <w:rsid w:val="00D51414"/>
    <w:rsid w:val="00D515E6"/>
    <w:rsid w:val="00D517D2"/>
    <w:rsid w:val="00D5187E"/>
    <w:rsid w:val="00D51935"/>
    <w:rsid w:val="00D52446"/>
    <w:rsid w:val="00D52AD9"/>
    <w:rsid w:val="00D52C53"/>
    <w:rsid w:val="00D537F9"/>
    <w:rsid w:val="00D53C18"/>
    <w:rsid w:val="00D5493B"/>
    <w:rsid w:val="00D54961"/>
    <w:rsid w:val="00D550E7"/>
    <w:rsid w:val="00D5737E"/>
    <w:rsid w:val="00D609B0"/>
    <w:rsid w:val="00D619AE"/>
    <w:rsid w:val="00D61D2B"/>
    <w:rsid w:val="00D62970"/>
    <w:rsid w:val="00D62EDA"/>
    <w:rsid w:val="00D63508"/>
    <w:rsid w:val="00D63688"/>
    <w:rsid w:val="00D63A64"/>
    <w:rsid w:val="00D65D8B"/>
    <w:rsid w:val="00D65DA0"/>
    <w:rsid w:val="00D67448"/>
    <w:rsid w:val="00D67AAC"/>
    <w:rsid w:val="00D700CD"/>
    <w:rsid w:val="00D70127"/>
    <w:rsid w:val="00D70E0B"/>
    <w:rsid w:val="00D71B3E"/>
    <w:rsid w:val="00D71F08"/>
    <w:rsid w:val="00D726B3"/>
    <w:rsid w:val="00D72F15"/>
    <w:rsid w:val="00D732EC"/>
    <w:rsid w:val="00D735BB"/>
    <w:rsid w:val="00D749F3"/>
    <w:rsid w:val="00D74D14"/>
    <w:rsid w:val="00D750AE"/>
    <w:rsid w:val="00D7522E"/>
    <w:rsid w:val="00D75D5B"/>
    <w:rsid w:val="00D76F7E"/>
    <w:rsid w:val="00D7751C"/>
    <w:rsid w:val="00D77656"/>
    <w:rsid w:val="00D807C3"/>
    <w:rsid w:val="00D80BAD"/>
    <w:rsid w:val="00D81A81"/>
    <w:rsid w:val="00D8258B"/>
    <w:rsid w:val="00D8262C"/>
    <w:rsid w:val="00D82BB9"/>
    <w:rsid w:val="00D84908"/>
    <w:rsid w:val="00D85A4E"/>
    <w:rsid w:val="00D85CBC"/>
    <w:rsid w:val="00D86AAB"/>
    <w:rsid w:val="00D90FF2"/>
    <w:rsid w:val="00D91BD2"/>
    <w:rsid w:val="00D93F6A"/>
    <w:rsid w:val="00D9420C"/>
    <w:rsid w:val="00D944C2"/>
    <w:rsid w:val="00D95111"/>
    <w:rsid w:val="00D95E6C"/>
    <w:rsid w:val="00D968B9"/>
    <w:rsid w:val="00D96BB6"/>
    <w:rsid w:val="00DA2ACB"/>
    <w:rsid w:val="00DA3E5F"/>
    <w:rsid w:val="00DA3F3D"/>
    <w:rsid w:val="00DA45E6"/>
    <w:rsid w:val="00DA5C46"/>
    <w:rsid w:val="00DA60CC"/>
    <w:rsid w:val="00DA621A"/>
    <w:rsid w:val="00DA6733"/>
    <w:rsid w:val="00DA6E7A"/>
    <w:rsid w:val="00DA746D"/>
    <w:rsid w:val="00DA7E69"/>
    <w:rsid w:val="00DA7F5D"/>
    <w:rsid w:val="00DB06BD"/>
    <w:rsid w:val="00DB0AA5"/>
    <w:rsid w:val="00DB0EB5"/>
    <w:rsid w:val="00DB3F0E"/>
    <w:rsid w:val="00DB4743"/>
    <w:rsid w:val="00DB718E"/>
    <w:rsid w:val="00DB74A4"/>
    <w:rsid w:val="00DC0EAF"/>
    <w:rsid w:val="00DC1E02"/>
    <w:rsid w:val="00DC21AC"/>
    <w:rsid w:val="00DC2C0D"/>
    <w:rsid w:val="00DC310B"/>
    <w:rsid w:val="00DC3FA9"/>
    <w:rsid w:val="00DC63EE"/>
    <w:rsid w:val="00DC68E7"/>
    <w:rsid w:val="00DC6C07"/>
    <w:rsid w:val="00DC7322"/>
    <w:rsid w:val="00DC7EB8"/>
    <w:rsid w:val="00DD311B"/>
    <w:rsid w:val="00DD33D0"/>
    <w:rsid w:val="00DD57FB"/>
    <w:rsid w:val="00DD743E"/>
    <w:rsid w:val="00DD7F2D"/>
    <w:rsid w:val="00DE030B"/>
    <w:rsid w:val="00DE036B"/>
    <w:rsid w:val="00DE052E"/>
    <w:rsid w:val="00DE6929"/>
    <w:rsid w:val="00DE6E21"/>
    <w:rsid w:val="00DE7B3C"/>
    <w:rsid w:val="00DF0506"/>
    <w:rsid w:val="00DF3B8C"/>
    <w:rsid w:val="00DF4B7D"/>
    <w:rsid w:val="00DF4BC6"/>
    <w:rsid w:val="00DF506E"/>
    <w:rsid w:val="00DF77E3"/>
    <w:rsid w:val="00E001B8"/>
    <w:rsid w:val="00E006B4"/>
    <w:rsid w:val="00E0340C"/>
    <w:rsid w:val="00E04B5D"/>
    <w:rsid w:val="00E05062"/>
    <w:rsid w:val="00E05E9C"/>
    <w:rsid w:val="00E06441"/>
    <w:rsid w:val="00E06622"/>
    <w:rsid w:val="00E06B08"/>
    <w:rsid w:val="00E0747A"/>
    <w:rsid w:val="00E10512"/>
    <w:rsid w:val="00E1058E"/>
    <w:rsid w:val="00E113DD"/>
    <w:rsid w:val="00E1266E"/>
    <w:rsid w:val="00E127EE"/>
    <w:rsid w:val="00E149D3"/>
    <w:rsid w:val="00E153D1"/>
    <w:rsid w:val="00E15E4B"/>
    <w:rsid w:val="00E16C5A"/>
    <w:rsid w:val="00E17C3C"/>
    <w:rsid w:val="00E23B49"/>
    <w:rsid w:val="00E24007"/>
    <w:rsid w:val="00E24DCF"/>
    <w:rsid w:val="00E256B8"/>
    <w:rsid w:val="00E261DA"/>
    <w:rsid w:val="00E26289"/>
    <w:rsid w:val="00E26D33"/>
    <w:rsid w:val="00E26F5C"/>
    <w:rsid w:val="00E31646"/>
    <w:rsid w:val="00E33A3C"/>
    <w:rsid w:val="00E34454"/>
    <w:rsid w:val="00E34923"/>
    <w:rsid w:val="00E349CE"/>
    <w:rsid w:val="00E34D91"/>
    <w:rsid w:val="00E37290"/>
    <w:rsid w:val="00E40029"/>
    <w:rsid w:val="00E40564"/>
    <w:rsid w:val="00E411ED"/>
    <w:rsid w:val="00E418EE"/>
    <w:rsid w:val="00E41992"/>
    <w:rsid w:val="00E425FB"/>
    <w:rsid w:val="00E42BF3"/>
    <w:rsid w:val="00E43348"/>
    <w:rsid w:val="00E4347A"/>
    <w:rsid w:val="00E43E4B"/>
    <w:rsid w:val="00E4475E"/>
    <w:rsid w:val="00E457C8"/>
    <w:rsid w:val="00E46CD4"/>
    <w:rsid w:val="00E47C9E"/>
    <w:rsid w:val="00E507A8"/>
    <w:rsid w:val="00E511DC"/>
    <w:rsid w:val="00E519A7"/>
    <w:rsid w:val="00E51FBE"/>
    <w:rsid w:val="00E52A55"/>
    <w:rsid w:val="00E53E43"/>
    <w:rsid w:val="00E54512"/>
    <w:rsid w:val="00E5460B"/>
    <w:rsid w:val="00E57CB4"/>
    <w:rsid w:val="00E605EB"/>
    <w:rsid w:val="00E60778"/>
    <w:rsid w:val="00E621E7"/>
    <w:rsid w:val="00E62A08"/>
    <w:rsid w:val="00E64259"/>
    <w:rsid w:val="00E651FD"/>
    <w:rsid w:val="00E663ED"/>
    <w:rsid w:val="00E7050E"/>
    <w:rsid w:val="00E71463"/>
    <w:rsid w:val="00E71978"/>
    <w:rsid w:val="00E71A23"/>
    <w:rsid w:val="00E71EAE"/>
    <w:rsid w:val="00E73015"/>
    <w:rsid w:val="00E73030"/>
    <w:rsid w:val="00E734B5"/>
    <w:rsid w:val="00E73563"/>
    <w:rsid w:val="00E737D6"/>
    <w:rsid w:val="00E73FDB"/>
    <w:rsid w:val="00E75847"/>
    <w:rsid w:val="00E7584A"/>
    <w:rsid w:val="00E76FA9"/>
    <w:rsid w:val="00E77A10"/>
    <w:rsid w:val="00E82713"/>
    <w:rsid w:val="00E83650"/>
    <w:rsid w:val="00E83C80"/>
    <w:rsid w:val="00E84183"/>
    <w:rsid w:val="00E85130"/>
    <w:rsid w:val="00E85303"/>
    <w:rsid w:val="00E8699A"/>
    <w:rsid w:val="00E8755D"/>
    <w:rsid w:val="00E87F9C"/>
    <w:rsid w:val="00E90EF8"/>
    <w:rsid w:val="00E927C0"/>
    <w:rsid w:val="00E92FA6"/>
    <w:rsid w:val="00E947B1"/>
    <w:rsid w:val="00E94BCC"/>
    <w:rsid w:val="00E94C54"/>
    <w:rsid w:val="00E94F26"/>
    <w:rsid w:val="00E9582B"/>
    <w:rsid w:val="00E976B4"/>
    <w:rsid w:val="00E977BB"/>
    <w:rsid w:val="00EA04F1"/>
    <w:rsid w:val="00EA0F7A"/>
    <w:rsid w:val="00EA2D4C"/>
    <w:rsid w:val="00EA2F4F"/>
    <w:rsid w:val="00EA4652"/>
    <w:rsid w:val="00EA4897"/>
    <w:rsid w:val="00EA499C"/>
    <w:rsid w:val="00EA6A4E"/>
    <w:rsid w:val="00EA6C64"/>
    <w:rsid w:val="00EB1D2B"/>
    <w:rsid w:val="00EB274E"/>
    <w:rsid w:val="00EB56CC"/>
    <w:rsid w:val="00EB6FDB"/>
    <w:rsid w:val="00EC0BE7"/>
    <w:rsid w:val="00EC1100"/>
    <w:rsid w:val="00EC1C7D"/>
    <w:rsid w:val="00EC26A9"/>
    <w:rsid w:val="00EC2D44"/>
    <w:rsid w:val="00EC31D1"/>
    <w:rsid w:val="00EC32E9"/>
    <w:rsid w:val="00EC4F02"/>
    <w:rsid w:val="00EC532F"/>
    <w:rsid w:val="00EC5BCF"/>
    <w:rsid w:val="00EC7808"/>
    <w:rsid w:val="00EC7922"/>
    <w:rsid w:val="00EC7AA4"/>
    <w:rsid w:val="00EC7D96"/>
    <w:rsid w:val="00ED0275"/>
    <w:rsid w:val="00ED22DF"/>
    <w:rsid w:val="00ED2C3B"/>
    <w:rsid w:val="00ED2FEC"/>
    <w:rsid w:val="00ED33E3"/>
    <w:rsid w:val="00ED5136"/>
    <w:rsid w:val="00ED6E63"/>
    <w:rsid w:val="00EE0F81"/>
    <w:rsid w:val="00EE113B"/>
    <w:rsid w:val="00EE604D"/>
    <w:rsid w:val="00EE685F"/>
    <w:rsid w:val="00EE77A7"/>
    <w:rsid w:val="00EF087C"/>
    <w:rsid w:val="00EF139C"/>
    <w:rsid w:val="00EF2387"/>
    <w:rsid w:val="00EF33BE"/>
    <w:rsid w:val="00EF3B96"/>
    <w:rsid w:val="00EF3D3C"/>
    <w:rsid w:val="00EF4DAA"/>
    <w:rsid w:val="00EF5580"/>
    <w:rsid w:val="00EF5B06"/>
    <w:rsid w:val="00EF6E8C"/>
    <w:rsid w:val="00F006AD"/>
    <w:rsid w:val="00F0162A"/>
    <w:rsid w:val="00F02843"/>
    <w:rsid w:val="00F02BEA"/>
    <w:rsid w:val="00F037FA"/>
    <w:rsid w:val="00F05300"/>
    <w:rsid w:val="00F05A6A"/>
    <w:rsid w:val="00F06172"/>
    <w:rsid w:val="00F063EB"/>
    <w:rsid w:val="00F06497"/>
    <w:rsid w:val="00F0671F"/>
    <w:rsid w:val="00F06EDC"/>
    <w:rsid w:val="00F070C1"/>
    <w:rsid w:val="00F079E1"/>
    <w:rsid w:val="00F10E0B"/>
    <w:rsid w:val="00F10FFD"/>
    <w:rsid w:val="00F12113"/>
    <w:rsid w:val="00F13C1B"/>
    <w:rsid w:val="00F14940"/>
    <w:rsid w:val="00F1512A"/>
    <w:rsid w:val="00F161DD"/>
    <w:rsid w:val="00F16562"/>
    <w:rsid w:val="00F16609"/>
    <w:rsid w:val="00F17A71"/>
    <w:rsid w:val="00F17D6C"/>
    <w:rsid w:val="00F20424"/>
    <w:rsid w:val="00F209DC"/>
    <w:rsid w:val="00F20E7D"/>
    <w:rsid w:val="00F216CD"/>
    <w:rsid w:val="00F21AFB"/>
    <w:rsid w:val="00F21DE2"/>
    <w:rsid w:val="00F24760"/>
    <w:rsid w:val="00F254CC"/>
    <w:rsid w:val="00F262DB"/>
    <w:rsid w:val="00F26DDC"/>
    <w:rsid w:val="00F27B49"/>
    <w:rsid w:val="00F27FDA"/>
    <w:rsid w:val="00F30BB7"/>
    <w:rsid w:val="00F315E5"/>
    <w:rsid w:val="00F32D15"/>
    <w:rsid w:val="00F33582"/>
    <w:rsid w:val="00F33A94"/>
    <w:rsid w:val="00F33AD0"/>
    <w:rsid w:val="00F349ED"/>
    <w:rsid w:val="00F34A34"/>
    <w:rsid w:val="00F3500C"/>
    <w:rsid w:val="00F35365"/>
    <w:rsid w:val="00F37B71"/>
    <w:rsid w:val="00F4035B"/>
    <w:rsid w:val="00F40632"/>
    <w:rsid w:val="00F420FE"/>
    <w:rsid w:val="00F42E8D"/>
    <w:rsid w:val="00F44BDC"/>
    <w:rsid w:val="00F4544F"/>
    <w:rsid w:val="00F45A44"/>
    <w:rsid w:val="00F4617D"/>
    <w:rsid w:val="00F474DD"/>
    <w:rsid w:val="00F47A08"/>
    <w:rsid w:val="00F5011E"/>
    <w:rsid w:val="00F51A26"/>
    <w:rsid w:val="00F51DD9"/>
    <w:rsid w:val="00F5246D"/>
    <w:rsid w:val="00F52706"/>
    <w:rsid w:val="00F541A6"/>
    <w:rsid w:val="00F55311"/>
    <w:rsid w:val="00F613EE"/>
    <w:rsid w:val="00F626CC"/>
    <w:rsid w:val="00F63104"/>
    <w:rsid w:val="00F63284"/>
    <w:rsid w:val="00F6329B"/>
    <w:rsid w:val="00F6366B"/>
    <w:rsid w:val="00F64271"/>
    <w:rsid w:val="00F64E24"/>
    <w:rsid w:val="00F652C9"/>
    <w:rsid w:val="00F65D60"/>
    <w:rsid w:val="00F665B3"/>
    <w:rsid w:val="00F6665E"/>
    <w:rsid w:val="00F6726C"/>
    <w:rsid w:val="00F673D7"/>
    <w:rsid w:val="00F67BE3"/>
    <w:rsid w:val="00F67E32"/>
    <w:rsid w:val="00F67EC1"/>
    <w:rsid w:val="00F67EFA"/>
    <w:rsid w:val="00F70022"/>
    <w:rsid w:val="00F702B0"/>
    <w:rsid w:val="00F7151F"/>
    <w:rsid w:val="00F72197"/>
    <w:rsid w:val="00F733BD"/>
    <w:rsid w:val="00F73DC1"/>
    <w:rsid w:val="00F7522A"/>
    <w:rsid w:val="00F754D2"/>
    <w:rsid w:val="00F7752D"/>
    <w:rsid w:val="00F816BA"/>
    <w:rsid w:val="00F819C6"/>
    <w:rsid w:val="00F824B3"/>
    <w:rsid w:val="00F829AF"/>
    <w:rsid w:val="00F82FEC"/>
    <w:rsid w:val="00F837C5"/>
    <w:rsid w:val="00F83F95"/>
    <w:rsid w:val="00F83FEB"/>
    <w:rsid w:val="00F84DCE"/>
    <w:rsid w:val="00F84E12"/>
    <w:rsid w:val="00F85433"/>
    <w:rsid w:val="00F85CC1"/>
    <w:rsid w:val="00F86948"/>
    <w:rsid w:val="00F93674"/>
    <w:rsid w:val="00F9456B"/>
    <w:rsid w:val="00F94655"/>
    <w:rsid w:val="00F94A8F"/>
    <w:rsid w:val="00F94FB4"/>
    <w:rsid w:val="00F96126"/>
    <w:rsid w:val="00F96635"/>
    <w:rsid w:val="00F96806"/>
    <w:rsid w:val="00FA002A"/>
    <w:rsid w:val="00FA0978"/>
    <w:rsid w:val="00FA09F5"/>
    <w:rsid w:val="00FA1326"/>
    <w:rsid w:val="00FA3BFA"/>
    <w:rsid w:val="00FA47B9"/>
    <w:rsid w:val="00FA4CA3"/>
    <w:rsid w:val="00FA7081"/>
    <w:rsid w:val="00FB1302"/>
    <w:rsid w:val="00FB162B"/>
    <w:rsid w:val="00FB2149"/>
    <w:rsid w:val="00FB3277"/>
    <w:rsid w:val="00FB58E6"/>
    <w:rsid w:val="00FB65BD"/>
    <w:rsid w:val="00FB7C14"/>
    <w:rsid w:val="00FC02D3"/>
    <w:rsid w:val="00FC038B"/>
    <w:rsid w:val="00FC0783"/>
    <w:rsid w:val="00FC0D7A"/>
    <w:rsid w:val="00FC0F3B"/>
    <w:rsid w:val="00FC2016"/>
    <w:rsid w:val="00FC2465"/>
    <w:rsid w:val="00FC2CD8"/>
    <w:rsid w:val="00FC4118"/>
    <w:rsid w:val="00FC41C8"/>
    <w:rsid w:val="00FC5A23"/>
    <w:rsid w:val="00FC66F1"/>
    <w:rsid w:val="00FC6C99"/>
    <w:rsid w:val="00FC7186"/>
    <w:rsid w:val="00FD0A91"/>
    <w:rsid w:val="00FD181F"/>
    <w:rsid w:val="00FD2695"/>
    <w:rsid w:val="00FD2A31"/>
    <w:rsid w:val="00FD4760"/>
    <w:rsid w:val="00FD6532"/>
    <w:rsid w:val="00FD7875"/>
    <w:rsid w:val="00FE03E3"/>
    <w:rsid w:val="00FE109C"/>
    <w:rsid w:val="00FE3C11"/>
    <w:rsid w:val="00FE45F2"/>
    <w:rsid w:val="00FE5406"/>
    <w:rsid w:val="00FE5864"/>
    <w:rsid w:val="00FE6615"/>
    <w:rsid w:val="00FE6DA7"/>
    <w:rsid w:val="00FE7ED7"/>
    <w:rsid w:val="00FF001D"/>
    <w:rsid w:val="00FF1AC3"/>
    <w:rsid w:val="00FF2271"/>
    <w:rsid w:val="00FF27F3"/>
    <w:rsid w:val="00FF38F1"/>
    <w:rsid w:val="00FF3B72"/>
    <w:rsid w:val="00FF3DC8"/>
    <w:rsid w:val="00FF5D7C"/>
    <w:rsid w:val="00FF5DFD"/>
    <w:rsid w:val="00FF6A66"/>
    <w:rsid w:val="00FF6AF6"/>
    <w:rsid w:val="00FF6E8C"/>
    <w:rsid w:val="00FF75D8"/>
    <w:rsid w:val="00FF7B5C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BC057"/>
  <w15:chartTrackingRefBased/>
  <w15:docId w15:val="{00E13884-2D05-4AE1-BADA-B3701177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ajorBidi"/>
        <w:color w:val="000000" w:themeColor="text1"/>
        <w:sz w:val="24"/>
        <w:szCs w:val="32"/>
        <w:lang w:val="sk-SK" w:eastAsia="en-US" w:bidi="ar-SA"/>
      </w:rPr>
    </w:rPrDefault>
    <w:pPrDefault>
      <w:pPr>
        <w:spacing w:before="240" w:after="160" w:line="276" w:lineRule="auto"/>
        <w:ind w:left="510" w:hanging="5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66BC"/>
    <w:pPr>
      <w:spacing w:before="0" w:after="200"/>
      <w:ind w:left="0" w:firstLine="0"/>
    </w:pPr>
  </w:style>
  <w:style w:type="paragraph" w:styleId="Nadpis1">
    <w:name w:val="heading 1"/>
    <w:basedOn w:val="Normlny"/>
    <w:next w:val="Normlny"/>
    <w:link w:val="Nadpis1Char"/>
    <w:uiPriority w:val="9"/>
    <w:qFormat/>
    <w:rsid w:val="004C18FA"/>
    <w:pPr>
      <w:keepNext/>
      <w:keepLines/>
      <w:spacing w:before="360" w:after="240"/>
      <w:jc w:val="center"/>
      <w:outlineLvl w:val="0"/>
    </w:pPr>
    <w:rPr>
      <w:rFonts w:eastAsiaTheme="majorEastAsia"/>
      <w:b/>
      <w:caps/>
      <w:sz w:val="32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C18FA"/>
    <w:pPr>
      <w:keepNext/>
      <w:keepLines/>
      <w:spacing w:before="240" w:after="240"/>
      <w:outlineLvl w:val="1"/>
    </w:pPr>
    <w:rPr>
      <w:rFonts w:eastAsiaTheme="majorEastAsia"/>
      <w:b/>
      <w:sz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C18FA"/>
    <w:pPr>
      <w:keepNext/>
      <w:keepLines/>
      <w:spacing w:before="120" w:after="120"/>
      <w:outlineLvl w:val="2"/>
    </w:pPr>
    <w:rPr>
      <w:rFonts w:eastAsiaTheme="majorEastAsia"/>
      <w:b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1CAB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21CAB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21CAB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21CAB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21CAB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21CAB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NOKdoOBSAHU">
    <w:name w:val="ČLÁNOK do OBSAHU"/>
    <w:basedOn w:val="Nadpis1"/>
    <w:link w:val="LNOKdoOBSAHUChar"/>
    <w:rsid w:val="00F27B49"/>
    <w:pPr>
      <w:suppressAutoHyphens/>
      <w:autoSpaceDN w:val="0"/>
      <w:spacing w:line="240" w:lineRule="auto"/>
      <w:textAlignment w:val="baseline"/>
    </w:pPr>
    <w:rPr>
      <w:rFonts w:eastAsia="Yu Gothic Light" w:cs="Times New Roman"/>
      <w:b w:val="0"/>
    </w:rPr>
  </w:style>
  <w:style w:type="character" w:customStyle="1" w:styleId="LNOKdoOBSAHUChar">
    <w:name w:val="ČLÁNOK do OBSAHU Char"/>
    <w:basedOn w:val="Predvolenpsmoodseku"/>
    <w:link w:val="LNOKdoOBSAHU"/>
    <w:rsid w:val="00F27B49"/>
    <w:rPr>
      <w:rFonts w:ascii="Cambria" w:eastAsia="Yu Gothic Light" w:hAnsi="Cambria" w:cs="Times New Roman"/>
      <w:b/>
      <w:color w:val="000000" w:themeColor="text1"/>
      <w:sz w:val="32"/>
      <w:szCs w:val="40"/>
    </w:rPr>
  </w:style>
  <w:style w:type="character" w:customStyle="1" w:styleId="Nadpis1Char">
    <w:name w:val="Nadpis 1 Char"/>
    <w:basedOn w:val="Predvolenpsmoodseku"/>
    <w:link w:val="Nadpis1"/>
    <w:uiPriority w:val="9"/>
    <w:rsid w:val="004C18FA"/>
    <w:rPr>
      <w:rFonts w:eastAsiaTheme="majorEastAsia" w:cstheme="majorBidi"/>
      <w:b/>
      <w:caps/>
      <w:color w:val="000000" w:themeColor="text1"/>
      <w:sz w:val="32"/>
      <w:szCs w:val="40"/>
    </w:rPr>
  </w:style>
  <w:style w:type="paragraph" w:customStyle="1" w:styleId="LNOKdoNADPISU">
    <w:name w:val="ČLÁNOK do NADPISU"/>
    <w:basedOn w:val="Nadpis1"/>
    <w:link w:val="LNOKdoNADPISUChar"/>
    <w:autoRedefine/>
    <w:rsid w:val="003569AC"/>
    <w:pPr>
      <w:suppressAutoHyphens/>
      <w:autoSpaceDN w:val="0"/>
      <w:spacing w:line="240" w:lineRule="auto"/>
      <w:textAlignment w:val="baseline"/>
    </w:pPr>
    <w:rPr>
      <w:rFonts w:eastAsia="Yu Gothic Light" w:cs="Times New Roman"/>
      <w:bCs/>
      <w:color w:val="auto"/>
    </w:rPr>
  </w:style>
  <w:style w:type="character" w:customStyle="1" w:styleId="LNOKdoNADPISUChar">
    <w:name w:val="ČLÁNOK do NADPISU Char"/>
    <w:basedOn w:val="Predvolenpsmoodseku"/>
    <w:link w:val="LNOKdoNADPISU"/>
    <w:rsid w:val="003569AC"/>
    <w:rPr>
      <w:rFonts w:ascii="Cambria" w:eastAsia="Yu Gothic Light" w:hAnsi="Cambria" w:cs="Times New Roman"/>
      <w:bCs/>
      <w:sz w:val="32"/>
      <w:szCs w:val="40"/>
    </w:rPr>
  </w:style>
  <w:style w:type="numbering" w:customStyle="1" w:styleId="1">
    <w:name w:val="(1)"/>
    <w:aliases w:val="a),1.,-"/>
    <w:basedOn w:val="Bezzoznamu"/>
    <w:rsid w:val="00F16562"/>
    <w:pPr>
      <w:numPr>
        <w:numId w:val="1"/>
      </w:numPr>
    </w:pPr>
  </w:style>
  <w:style w:type="numbering" w:customStyle="1" w:styleId="tl1">
    <w:name w:val="Štýl1"/>
    <w:uiPriority w:val="99"/>
    <w:rsid w:val="00903258"/>
    <w:pPr>
      <w:numPr>
        <w:numId w:val="2"/>
      </w:numPr>
    </w:pPr>
  </w:style>
  <w:style w:type="character" w:customStyle="1" w:styleId="Nadpis2Char">
    <w:name w:val="Nadpis 2 Char"/>
    <w:basedOn w:val="Predvolenpsmoodseku"/>
    <w:link w:val="Nadpis2"/>
    <w:uiPriority w:val="9"/>
    <w:rsid w:val="004C18FA"/>
    <w:rPr>
      <w:rFonts w:eastAsiaTheme="majorEastAsia" w:cstheme="majorBidi"/>
      <w:b/>
      <w:sz w:val="28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4C18FA"/>
    <w:rPr>
      <w:rFonts w:eastAsiaTheme="majorEastAsia" w:cstheme="majorBidi"/>
      <w:b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1C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21C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21C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21C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21C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21C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21CAB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2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21CAB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2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2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21C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B21C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21C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21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21C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21CAB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342395"/>
    <w:pPr>
      <w:spacing w:before="0" w:after="0" w:line="240" w:lineRule="auto"/>
      <w:ind w:left="0" w:firstLine="0"/>
    </w:pPr>
  </w:style>
  <w:style w:type="paragraph" w:styleId="Hlavikaobsahu">
    <w:name w:val="TOC Heading"/>
    <w:basedOn w:val="Nadpis1"/>
    <w:next w:val="Normlny"/>
    <w:uiPriority w:val="39"/>
    <w:unhideWhenUsed/>
    <w:qFormat/>
    <w:rsid w:val="00342395"/>
    <w:pPr>
      <w:spacing w:after="0" w:line="259" w:lineRule="auto"/>
      <w:jc w:val="left"/>
      <w:outlineLvl w:val="9"/>
    </w:pPr>
    <w:rPr>
      <w:rFonts w:asciiTheme="majorHAnsi" w:hAnsiTheme="majorHAnsi"/>
      <w:color w:val="0F4761" w:themeColor="accent1" w:themeShade="BF"/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342395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342395"/>
    <w:rPr>
      <w:color w:val="467886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AA5A36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AA5A36"/>
    <w:pPr>
      <w:spacing w:after="100"/>
      <w:ind w:left="480"/>
    </w:pPr>
  </w:style>
  <w:style w:type="paragraph" w:styleId="Hlavika">
    <w:name w:val="header"/>
    <w:basedOn w:val="Normlny"/>
    <w:link w:val="HlavikaChar"/>
    <w:uiPriority w:val="99"/>
    <w:unhideWhenUsed/>
    <w:rsid w:val="00837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300"/>
  </w:style>
  <w:style w:type="paragraph" w:styleId="Pta">
    <w:name w:val="footer"/>
    <w:basedOn w:val="Normlny"/>
    <w:link w:val="PtaChar"/>
    <w:uiPriority w:val="99"/>
    <w:unhideWhenUsed/>
    <w:rsid w:val="00837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37300"/>
  </w:style>
  <w:style w:type="table" w:styleId="Mriekatabuky">
    <w:name w:val="Table Grid"/>
    <w:basedOn w:val="Normlnatabuka"/>
    <w:uiPriority w:val="39"/>
    <w:rsid w:val="0083730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rsid w:val="009F641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F641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F641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F641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F6415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D20F9D"/>
    <w:rPr>
      <w:color w:val="605E5C"/>
      <w:shd w:val="clear" w:color="auto" w:fill="E1DFDD"/>
    </w:rPr>
  </w:style>
  <w:style w:type="paragraph" w:customStyle="1" w:styleId="msonormal0">
    <w:name w:val="msonormal"/>
    <w:basedOn w:val="Normlny"/>
    <w:rsid w:val="00871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87122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color w:val="auto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87122B"/>
    <w:rPr>
      <w:rFonts w:ascii="Microsoft Sans Serif" w:eastAsia="Microsoft Sans Serif" w:hAnsi="Microsoft Sans Serif" w:cs="Microsoft Sans Serif"/>
      <w:color w:val="auto"/>
      <w:szCs w:val="24"/>
    </w:rPr>
  </w:style>
  <w:style w:type="paragraph" w:customStyle="1" w:styleId="TableParagraph">
    <w:name w:val="Table Paragraph"/>
    <w:basedOn w:val="Normlny"/>
    <w:uiPriority w:val="1"/>
    <w:qFormat/>
    <w:rsid w:val="0087122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color w:val="auto"/>
      <w:sz w:val="22"/>
      <w:szCs w:val="22"/>
    </w:rPr>
  </w:style>
  <w:style w:type="table" w:customStyle="1" w:styleId="TableNormal1">
    <w:name w:val="Table Normal1"/>
    <w:uiPriority w:val="2"/>
    <w:semiHidden/>
    <w:qFormat/>
    <w:rsid w:val="0087122B"/>
    <w:pPr>
      <w:widowControl w:val="0"/>
      <w:autoSpaceDE w:val="0"/>
      <w:autoSpaceDN w:val="0"/>
      <w:spacing w:before="0" w:after="0" w:line="240" w:lineRule="auto"/>
      <w:ind w:left="0" w:firstLine="0"/>
    </w:pPr>
    <w:rPr>
      <w:rFonts w:asciiTheme="minorHAnsi" w:hAnsiTheme="minorHAnsi" w:cstheme="minorBid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87122B"/>
    <w:rPr>
      <w:color w:val="800080"/>
      <w:u w:val="single"/>
    </w:rPr>
  </w:style>
  <w:style w:type="paragraph" w:styleId="Revzia">
    <w:name w:val="Revision"/>
    <w:hidden/>
    <w:uiPriority w:val="99"/>
    <w:semiHidden/>
    <w:rsid w:val="002962A2"/>
    <w:pPr>
      <w:spacing w:before="0" w:after="0" w:line="240" w:lineRule="auto"/>
      <w:ind w:left="0" w:firstLine="0"/>
    </w:pPr>
  </w:style>
  <w:style w:type="table" w:styleId="Obyajntabuka4">
    <w:name w:val="Plain Table 4"/>
    <w:basedOn w:val="Normlnatabuka"/>
    <w:uiPriority w:val="44"/>
    <w:rsid w:val="00B545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1">
    <w:name w:val="Plain Table 1"/>
    <w:basedOn w:val="Normlnatabuka"/>
    <w:uiPriority w:val="41"/>
    <w:rsid w:val="00EC7D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riekatabukysvetl">
    <w:name w:val="Grid Table Light"/>
    <w:basedOn w:val="Normlnatabuka"/>
    <w:uiPriority w:val="40"/>
    <w:rsid w:val="00EC7D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yajntabuka3">
    <w:name w:val="Plain Table 3"/>
    <w:basedOn w:val="Normlnatabuka"/>
    <w:uiPriority w:val="43"/>
    <w:rsid w:val="00EC7D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Aktulnyzoznam1">
    <w:name w:val="Aktuálny zoznam1"/>
    <w:uiPriority w:val="99"/>
    <w:rsid w:val="008D39F6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9545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9545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954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BE6E-1577-4FC5-9D5F-CC882C0A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7522</Words>
  <Characters>42881</Characters>
  <Application>Microsoft Office Word</Application>
  <DocSecurity>8</DocSecurity>
  <Lines>357</Lines>
  <Paragraphs>100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Soltes</dc:creator>
  <cp:keywords/>
  <dc:description/>
  <cp:lastModifiedBy>Veronika Hamráková</cp:lastModifiedBy>
  <cp:revision>2</cp:revision>
  <cp:lastPrinted>2026-09-21T10:32:00Z</cp:lastPrinted>
  <dcterms:created xsi:type="dcterms:W3CDTF">2026-09-21T10:39:00Z</dcterms:created>
  <dcterms:modified xsi:type="dcterms:W3CDTF">2026-09-21T10:39:00Z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bb7efeb4-f5ee-472e-8cb7-66200a33b38a</vt:lpwstr>
  </property>
</Properties>
</file>